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502" w:rsidRPr="00E65D54" w:rsidRDefault="00402502" w:rsidP="00402502">
      <w:pPr>
        <w:pStyle w:val="a5"/>
        <w:ind w:left="720" w:firstLine="720"/>
        <w:rPr>
          <w:rFonts w:ascii="Tahoma" w:hAnsi="Tahoma" w:cs="Tahoma"/>
          <w:b w:val="0"/>
          <w:szCs w:val="36"/>
        </w:rPr>
      </w:pPr>
    </w:p>
    <w:p w:rsidR="00402502" w:rsidRPr="00983783" w:rsidRDefault="008F014C" w:rsidP="00402502">
      <w:pPr>
        <w:jc w:val="both"/>
        <w:rPr>
          <w:rFonts w:ascii="Cambria" w:hAnsi="Cambria"/>
        </w:rPr>
      </w:pPr>
      <w:r w:rsidRPr="008F014C">
        <w:rPr>
          <w:noProof/>
        </w:rPr>
        <w:pict>
          <v:group id="_x0000_s1026" style="position:absolute;left:0;text-align:left;margin-left:7.75pt;margin-top:5.65pt;width:92.9pt;height:131.2pt;z-index:251657216" coordorigin="1604,737" coordsize="1858,2624"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027" type="#_x0000_t95" style="position:absolute;left:2450;top:2574;width:398;height:443;rotation:-17852786fd;flip:x" adj="-355059,7339" fillcolor="black"/>
            <v:rect id="_x0000_s1028" style="position:absolute;left:2445;top:1890;width:78;height:1110" fillcolor="black"/>
            <v:rect id="_x0000_s1029" style="position:absolute;left:2594;top:2004;width:71;height:654" fillcolor="black"/>
            <v:rect id="_x0000_s1030" style="position:absolute;left:2804;top:2203;width:71;height:607" fillcolor="black"/>
            <v:shape id="_x0000_s1031" type="#_x0000_t95" style="position:absolute;left:2299;top:1959;width:588;height:524;rotation:-20776356fd" adj="-8529213,8180" fillcolor="black"/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32" type="#_x0000_t7" style="position:absolute;left:1990;top:1461;width:636;height:358;rotation:90" adj="6997" fillcolor="black"/>
            <v:shape id="_x0000_s1033" type="#_x0000_t7" style="position:absolute;left:2361;top:1454;width:636;height:358;rotation:90;flip:y" adj="6997" fillcolor="black"/>
            <v:shape id="_x0000_s1034" type="#_x0000_t7" style="position:absolute;left:2204;top:1544;width:292;height:250;rotation:90" adj="9609" strokecolor="white"/>
            <v:shape id="_x0000_s1035" type="#_x0000_t7" style="position:absolute;left:2457;top:1544;width:292;height:250;rotation:90;flip:y" adj="9609" strokecolor="white"/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36" type="#_x0000_t144" style="position:absolute;left:1604;top:737;width:1858;height:2389;rotation:-36383fd" adj="8362539" fillcolor="black">
              <v:shadow color="#868686"/>
              <v:textpath style="font-family:&quot;Arial Narrow&quot;;font-size:9pt;v-text-spacing:1.5" fitshape="t" trim="t" string="Вышневолоцкая  центральнная  библиотека"/>
            </v:shape>
            <v:rect id="_x0000_s1037" style="position:absolute;left:2475;top:2933;width:155;height:62" fillcolor="black"/>
            <v:shapetype id="_x0000_t172" coordsize="21600,21600" o:spt="172" adj="12000" path="m0@0l21600,m,21600l21600@1e">
              <v:formulas>
                <v:f eqn="val #0"/>
                <v:f eqn="sum 21600 0 @0"/>
                <v:f eqn="prod #0 1 2"/>
                <v:f eqn="sum @2 10800 0"/>
                <v:f eqn="prod @1 1 2"/>
                <v:f eqn="sum @4 10800 0"/>
              </v:formulas>
              <v:path textpathok="t" o:connecttype="custom" o:connectlocs="10800,@2;0,@3;10800,@5;21600,@4" o:connectangles="270,180,90,0"/>
              <v:textpath on="t" fitshape="t"/>
              <v:handles>
                <v:h position="topLeft,#0" yrange="0,15429"/>
              </v:handles>
              <o:lock v:ext="edit" text="t" shapetype="t"/>
            </v:shapetype>
            <v:shape id="_x0000_s1038" type="#_x0000_t172" style="position:absolute;left:1922;top:2917;width:456;height:444" adj="2335" fillcolor="black">
              <v:shadow color="#868686"/>
              <v:textpath style="font-family:&quot;Bookman Old Style&quot;;font-size:24pt;font-style:italic;v-text-kern:t" trim="t" fitpath="t" string="м"/>
            </v:shape>
          </v:group>
        </w:pict>
      </w:r>
    </w:p>
    <w:p w:rsidR="00402502" w:rsidRPr="00983783" w:rsidRDefault="00402502" w:rsidP="00402502">
      <w:pPr>
        <w:pStyle w:val="a9"/>
        <w:tabs>
          <w:tab w:val="clear" w:pos="4153"/>
          <w:tab w:val="clear" w:pos="8306"/>
        </w:tabs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306187">
      <w:pPr>
        <w:jc w:val="right"/>
        <w:rPr>
          <w:rFonts w:ascii="Cambria" w:hAnsi="Cambria"/>
        </w:rPr>
      </w:pPr>
      <w:r w:rsidRPr="00983783">
        <w:rPr>
          <w:rFonts w:ascii="Cambria" w:hAnsi="Cambria"/>
          <w:sz w:val="16"/>
        </w:rPr>
        <w:tab/>
      </w:r>
      <w:r w:rsidRPr="00983783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</w:r>
      <w:r w:rsidR="004D5EB9">
        <w:rPr>
          <w:rFonts w:ascii="Cambria" w:hAnsi="Cambria"/>
          <w:sz w:val="16"/>
        </w:rPr>
        <w:tab/>
        <w:t xml:space="preserve">        </w:t>
      </w:r>
      <w:r w:rsidRPr="00983783">
        <w:rPr>
          <w:rFonts w:ascii="Cambria" w:hAnsi="Cambria"/>
        </w:rPr>
        <w:t>171163 Тверская обл.,</w:t>
      </w:r>
    </w:p>
    <w:p w:rsidR="00402502" w:rsidRPr="00983783" w:rsidRDefault="00402502" w:rsidP="00306187">
      <w:pPr>
        <w:pStyle w:val="2"/>
        <w:jc w:val="right"/>
        <w:rPr>
          <w:rFonts w:ascii="Cambria" w:hAnsi="Cambria"/>
          <w:i w:val="0"/>
          <w:sz w:val="20"/>
        </w:rPr>
      </w:pPr>
      <w:r w:rsidRPr="00983783">
        <w:rPr>
          <w:rFonts w:ascii="Cambria" w:hAnsi="Cambria"/>
          <w:i w:val="0"/>
          <w:sz w:val="20"/>
        </w:rPr>
        <w:t>г. Вышний Волочек,</w:t>
      </w:r>
    </w:p>
    <w:p w:rsidR="00402502" w:rsidRPr="00983783" w:rsidRDefault="00402502" w:rsidP="00306187">
      <w:pPr>
        <w:pStyle w:val="3"/>
        <w:spacing w:line="240" w:lineRule="auto"/>
        <w:jc w:val="right"/>
        <w:rPr>
          <w:rFonts w:ascii="Cambria" w:hAnsi="Cambria"/>
          <w:sz w:val="20"/>
          <w:lang w:val="ru-RU"/>
        </w:rPr>
      </w:pPr>
      <w:r w:rsidRPr="00983783">
        <w:rPr>
          <w:rFonts w:ascii="Cambria" w:hAnsi="Cambria"/>
          <w:sz w:val="20"/>
          <w:lang w:val="ru-RU"/>
        </w:rPr>
        <w:t xml:space="preserve"> ул. </w:t>
      </w:r>
      <w:r w:rsidR="00F177A0">
        <w:rPr>
          <w:rFonts w:ascii="Cambria" w:hAnsi="Cambria"/>
          <w:sz w:val="20"/>
          <w:lang w:val="ru-RU"/>
        </w:rPr>
        <w:t>Пожарная набежная д. 2/5</w:t>
      </w:r>
    </w:p>
    <w:p w:rsidR="00402502" w:rsidRPr="00983783" w:rsidRDefault="00402502" w:rsidP="00306187">
      <w:pPr>
        <w:jc w:val="right"/>
        <w:rPr>
          <w:rFonts w:ascii="Cambria" w:hAnsi="Cambria"/>
        </w:rPr>
      </w:pPr>
      <w:r w:rsidRPr="00983783">
        <w:rPr>
          <w:rFonts w:ascii="Cambria" w:hAnsi="Cambria"/>
        </w:rPr>
        <w:t xml:space="preserve"> Тел.</w:t>
      </w:r>
      <w:r w:rsidRPr="00983783">
        <w:rPr>
          <w:rFonts w:ascii="Cambria" w:hAnsi="Cambria"/>
          <w:sz w:val="16"/>
        </w:rPr>
        <w:t>/</w:t>
      </w:r>
      <w:r w:rsidRPr="00983783">
        <w:rPr>
          <w:rFonts w:ascii="Cambria" w:hAnsi="Cambria"/>
        </w:rPr>
        <w:t>факс:(48233) 6-25-76</w:t>
      </w:r>
    </w:p>
    <w:p w:rsidR="00402502" w:rsidRPr="0077681B" w:rsidRDefault="00402502" w:rsidP="00306187">
      <w:pPr>
        <w:jc w:val="right"/>
        <w:rPr>
          <w:rFonts w:ascii="Cambria" w:hAnsi="Cambria"/>
        </w:rPr>
      </w:pP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</w:rPr>
        <w:tab/>
      </w:r>
      <w:r w:rsidRPr="00983783">
        <w:rPr>
          <w:rFonts w:ascii="Cambria" w:hAnsi="Cambria"/>
          <w:lang w:val="en-US"/>
        </w:rPr>
        <w:t>E</w:t>
      </w:r>
      <w:r w:rsidRPr="00402502">
        <w:rPr>
          <w:rFonts w:ascii="Cambria" w:hAnsi="Cambria"/>
        </w:rPr>
        <w:t>-</w:t>
      </w:r>
      <w:r w:rsidRPr="00983783">
        <w:rPr>
          <w:rFonts w:ascii="Cambria" w:hAnsi="Cambria"/>
          <w:lang w:val="en-US"/>
        </w:rPr>
        <w:t>mail</w:t>
      </w:r>
      <w:r w:rsidRPr="00402502">
        <w:rPr>
          <w:rFonts w:ascii="Cambria" w:hAnsi="Cambria"/>
        </w:rPr>
        <w:t xml:space="preserve">: </w:t>
      </w:r>
      <w:r w:rsidRPr="00983783">
        <w:rPr>
          <w:rFonts w:ascii="Cambria" w:hAnsi="Cambria"/>
          <w:lang w:val="en-US"/>
        </w:rPr>
        <w:t>kniga</w:t>
      </w:r>
      <w:r w:rsidR="0011028F" w:rsidRPr="00983783">
        <w:rPr>
          <w:rFonts w:ascii="Cambria" w:hAnsi="Cambria"/>
          <w:lang w:val="en-US"/>
        </w:rPr>
        <w:t>vvol</w:t>
      </w:r>
      <w:r w:rsidRPr="00402502">
        <w:rPr>
          <w:rFonts w:ascii="Cambria" w:hAnsi="Cambria"/>
        </w:rPr>
        <w:t>@</w:t>
      </w:r>
      <w:r w:rsidR="0011028F">
        <w:rPr>
          <w:rFonts w:ascii="Cambria" w:hAnsi="Cambria"/>
          <w:lang w:val="en-US"/>
        </w:rPr>
        <w:t>gmail</w:t>
      </w:r>
      <w:r w:rsidR="0011028F" w:rsidRPr="0077681B">
        <w:rPr>
          <w:rFonts w:ascii="Cambria" w:hAnsi="Cambria"/>
        </w:rPr>
        <w:t>.</w:t>
      </w:r>
      <w:r w:rsidR="0011028F">
        <w:rPr>
          <w:rFonts w:ascii="Cambria" w:hAnsi="Cambria"/>
          <w:lang w:val="en-US"/>
        </w:rPr>
        <w:t>com</w:t>
      </w:r>
    </w:p>
    <w:p w:rsidR="00402502" w:rsidRPr="00402502" w:rsidRDefault="00402502" w:rsidP="00306187">
      <w:pPr>
        <w:jc w:val="right"/>
        <w:rPr>
          <w:rFonts w:ascii="Cambria" w:hAnsi="Cambria"/>
          <w:sz w:val="16"/>
        </w:rPr>
      </w:pPr>
    </w:p>
    <w:p w:rsidR="00B229E6" w:rsidRDefault="00B229E6" w:rsidP="00402502">
      <w:pPr>
        <w:rPr>
          <w:rFonts w:ascii="Cambria" w:hAnsi="Cambria"/>
          <w:sz w:val="16"/>
        </w:rPr>
      </w:pPr>
    </w:p>
    <w:p w:rsidR="00AB581D" w:rsidRDefault="008F014C" w:rsidP="00402502">
      <w:pPr>
        <w:rPr>
          <w:rFonts w:ascii="Cambria" w:hAnsi="Cambria"/>
          <w:sz w:val="16"/>
        </w:rPr>
      </w:pPr>
      <w:r w:rsidRPr="008F014C">
        <w:rPr>
          <w:noProof/>
        </w:rPr>
        <w:pict>
          <v:rect id="Прямоугольник 2" o:spid="_x0000_s1039" style="position:absolute;margin-left:164.65pt;margin-top:2.75pt;width:331.8pt;height:2.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" o:allowincell="f" strokeweight=".25pt"/>
        </w:pict>
      </w:r>
    </w:p>
    <w:p w:rsidR="00B229E6" w:rsidRDefault="00B229E6" w:rsidP="00402502">
      <w:pPr>
        <w:rPr>
          <w:rFonts w:ascii="Cambria" w:hAnsi="Cambria"/>
          <w:i/>
          <w:sz w:val="16"/>
          <w:szCs w:val="16"/>
        </w:rPr>
      </w:pPr>
      <w:r>
        <w:rPr>
          <w:rFonts w:ascii="Cambria" w:hAnsi="Cambria"/>
          <w:i/>
          <w:sz w:val="16"/>
          <w:szCs w:val="16"/>
        </w:rPr>
        <w:t xml:space="preserve">                             </w:t>
      </w:r>
    </w:p>
    <w:p w:rsidR="00402502" w:rsidRPr="005D56E9" w:rsidRDefault="00B229E6" w:rsidP="00402502">
      <w:pPr>
        <w:rPr>
          <w:rFonts w:ascii="Cambria" w:hAnsi="Cambria"/>
          <w:i/>
          <w:sz w:val="16"/>
          <w:szCs w:val="16"/>
        </w:rPr>
      </w:pPr>
      <w:r>
        <w:rPr>
          <w:rFonts w:ascii="Cambria" w:hAnsi="Cambria"/>
          <w:i/>
          <w:sz w:val="16"/>
          <w:szCs w:val="16"/>
        </w:rPr>
        <w:t xml:space="preserve">                            </w:t>
      </w:r>
      <w:r w:rsidR="00AB581D" w:rsidRPr="0062091A">
        <w:rPr>
          <w:rFonts w:ascii="Cambria" w:hAnsi="Cambria"/>
          <w:i/>
          <w:sz w:val="16"/>
          <w:szCs w:val="16"/>
        </w:rPr>
        <w:t>у</w:t>
      </w:r>
      <w:r w:rsidR="00402502" w:rsidRPr="0062091A">
        <w:rPr>
          <w:rFonts w:ascii="Cambria" w:hAnsi="Cambria"/>
          <w:i/>
          <w:sz w:val="16"/>
          <w:szCs w:val="16"/>
        </w:rPr>
        <w:t>н</w:t>
      </w:r>
      <w:r w:rsidR="00402502" w:rsidRPr="005D56E9">
        <w:rPr>
          <w:rFonts w:ascii="Cambria" w:hAnsi="Cambria"/>
          <w:i/>
          <w:sz w:val="16"/>
          <w:szCs w:val="16"/>
        </w:rPr>
        <w:t>иципальное</w:t>
      </w:r>
      <w:r w:rsidR="00AB581D" w:rsidRPr="005D56E9">
        <w:rPr>
          <w:rFonts w:ascii="Cambria" w:hAnsi="Cambria"/>
          <w:i/>
          <w:sz w:val="16"/>
          <w:szCs w:val="16"/>
        </w:rPr>
        <w:t xml:space="preserve"> бюджетное</w:t>
      </w:r>
    </w:p>
    <w:p w:rsidR="00402502" w:rsidRPr="00983783" w:rsidRDefault="00402502" w:rsidP="00402502">
      <w:pPr>
        <w:rPr>
          <w:rFonts w:ascii="Cambria" w:hAnsi="Cambria"/>
          <w:i/>
          <w:sz w:val="16"/>
        </w:rPr>
      </w:pPr>
      <w:r w:rsidRPr="00983783">
        <w:rPr>
          <w:rFonts w:ascii="Cambria" w:hAnsi="Cambria"/>
          <w:i/>
          <w:sz w:val="16"/>
        </w:rPr>
        <w:t xml:space="preserve">                    </w:t>
      </w:r>
      <w:r w:rsidR="00B229E6">
        <w:rPr>
          <w:rFonts w:ascii="Cambria" w:hAnsi="Cambria"/>
          <w:i/>
          <w:sz w:val="16"/>
        </w:rPr>
        <w:t xml:space="preserve">       </w:t>
      </w:r>
      <w:r w:rsidRPr="00983783">
        <w:rPr>
          <w:rFonts w:ascii="Cambria" w:hAnsi="Cambria"/>
          <w:i/>
          <w:sz w:val="16"/>
        </w:rPr>
        <w:t xml:space="preserve"> учреждение  культуры</w:t>
      </w:r>
    </w:p>
    <w:p w:rsidR="00402502" w:rsidRPr="00983783" w:rsidRDefault="00402502" w:rsidP="00402502">
      <w:pPr>
        <w:rPr>
          <w:rFonts w:ascii="Cambria" w:hAnsi="Cambria"/>
          <w:sz w:val="28"/>
        </w:rPr>
      </w:pPr>
    </w:p>
    <w:p w:rsidR="00402502" w:rsidRPr="00983783" w:rsidRDefault="00402502" w:rsidP="00402502">
      <w:pPr>
        <w:rPr>
          <w:rFonts w:ascii="Cambria" w:hAnsi="Cambria"/>
          <w:sz w:val="28"/>
        </w:rPr>
      </w:pPr>
    </w:p>
    <w:p w:rsidR="00402502" w:rsidRPr="00983783" w:rsidRDefault="00402502" w:rsidP="00402502">
      <w:pPr>
        <w:rPr>
          <w:rFonts w:ascii="Cambria" w:hAnsi="Cambria"/>
          <w:sz w:val="28"/>
        </w:rPr>
      </w:pPr>
    </w:p>
    <w:p w:rsidR="00402502" w:rsidRPr="00983783" w:rsidRDefault="00402502" w:rsidP="00402502">
      <w:pPr>
        <w:rPr>
          <w:rFonts w:ascii="Cambria" w:hAnsi="Cambria"/>
          <w:sz w:val="28"/>
        </w:rPr>
      </w:pPr>
    </w:p>
    <w:p w:rsidR="00402502" w:rsidRPr="00983783" w:rsidRDefault="00402502" w:rsidP="00402502">
      <w:pPr>
        <w:rPr>
          <w:rFonts w:ascii="Cambria" w:hAnsi="Cambria"/>
          <w:sz w:val="28"/>
        </w:rPr>
      </w:pP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  <w:r w:rsidRPr="00983783">
        <w:rPr>
          <w:rFonts w:ascii="Cambria" w:hAnsi="Cambria"/>
          <w:sz w:val="28"/>
        </w:rPr>
        <w:tab/>
      </w:r>
    </w:p>
    <w:p w:rsidR="00402502" w:rsidRPr="00983783" w:rsidRDefault="00402502" w:rsidP="00402502">
      <w:pPr>
        <w:jc w:val="center"/>
        <w:rPr>
          <w:rFonts w:ascii="Cambria" w:hAnsi="Cambria"/>
          <w:b/>
          <w:sz w:val="72"/>
        </w:rPr>
      </w:pPr>
      <w:r w:rsidRPr="00983783">
        <w:rPr>
          <w:rFonts w:ascii="Cambria" w:hAnsi="Cambria"/>
          <w:b/>
          <w:sz w:val="72"/>
        </w:rPr>
        <w:t>Публичный отчёт</w:t>
      </w:r>
    </w:p>
    <w:p w:rsidR="00402502" w:rsidRPr="00983783" w:rsidRDefault="00402502" w:rsidP="00402502">
      <w:pPr>
        <w:jc w:val="center"/>
        <w:rPr>
          <w:rFonts w:ascii="Cambria" w:hAnsi="Cambria"/>
          <w:b/>
          <w:sz w:val="72"/>
        </w:rPr>
      </w:pPr>
      <w:r w:rsidRPr="00983783">
        <w:rPr>
          <w:rFonts w:ascii="Cambria" w:hAnsi="Cambria"/>
          <w:b/>
          <w:sz w:val="72"/>
        </w:rPr>
        <w:t>о деятельности</w:t>
      </w:r>
    </w:p>
    <w:p w:rsidR="00402502" w:rsidRDefault="00402502" w:rsidP="00402502">
      <w:pPr>
        <w:pStyle w:val="10"/>
        <w:rPr>
          <w:rFonts w:ascii="Cambria" w:hAnsi="Cambria"/>
        </w:rPr>
      </w:pPr>
      <w:r w:rsidRPr="00983783">
        <w:rPr>
          <w:rFonts w:ascii="Cambria" w:hAnsi="Cambria"/>
        </w:rPr>
        <w:t>в 20</w:t>
      </w:r>
      <w:r w:rsidR="0077681B">
        <w:rPr>
          <w:rFonts w:ascii="Cambria" w:hAnsi="Cambria"/>
        </w:rPr>
        <w:t>2</w:t>
      </w:r>
      <w:r w:rsidR="00F177A0">
        <w:rPr>
          <w:rFonts w:ascii="Cambria" w:hAnsi="Cambria"/>
        </w:rPr>
        <w:t>4</w:t>
      </w:r>
      <w:r w:rsidRPr="00983783">
        <w:rPr>
          <w:rFonts w:ascii="Cambria" w:hAnsi="Cambria"/>
        </w:rPr>
        <w:t xml:space="preserve"> году</w:t>
      </w:r>
    </w:p>
    <w:p w:rsidR="00D346DE" w:rsidRPr="00D346DE" w:rsidRDefault="00D346DE" w:rsidP="00D346DE"/>
    <w:p w:rsidR="00D346DE" w:rsidRPr="00D346DE" w:rsidRDefault="00D346DE" w:rsidP="00D346DE">
      <w:pPr>
        <w:jc w:val="center"/>
        <w:rPr>
          <w:sz w:val="28"/>
          <w:szCs w:val="28"/>
        </w:rPr>
      </w:pPr>
      <w:r w:rsidRPr="00D346DE">
        <w:rPr>
          <w:sz w:val="28"/>
          <w:szCs w:val="28"/>
        </w:rPr>
        <w:t xml:space="preserve">МБУК </w:t>
      </w:r>
      <w:r>
        <w:rPr>
          <w:sz w:val="28"/>
          <w:szCs w:val="28"/>
        </w:rPr>
        <w:t>«</w:t>
      </w:r>
      <w:r w:rsidRPr="00D346DE">
        <w:rPr>
          <w:sz w:val="28"/>
          <w:szCs w:val="28"/>
        </w:rPr>
        <w:t>Вышневолоцкая центральная библиотека</w:t>
      </w:r>
      <w:r>
        <w:rPr>
          <w:sz w:val="28"/>
          <w:szCs w:val="28"/>
        </w:rPr>
        <w:t>»</w:t>
      </w:r>
    </w:p>
    <w:p w:rsidR="00402502" w:rsidRPr="00983783" w:rsidRDefault="00402502" w:rsidP="00402502">
      <w:pPr>
        <w:jc w:val="center"/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  <w:b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Pr="00983783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402502" w:rsidRDefault="00402502" w:rsidP="00402502">
      <w:pPr>
        <w:rPr>
          <w:rFonts w:ascii="Cambria" w:hAnsi="Cambria"/>
        </w:rPr>
      </w:pPr>
    </w:p>
    <w:p w:rsidR="00F947C4" w:rsidRDefault="00F947C4" w:rsidP="00402502">
      <w:pPr>
        <w:jc w:val="center"/>
        <w:rPr>
          <w:rFonts w:ascii="Cambria" w:hAnsi="Cambria"/>
          <w:sz w:val="28"/>
        </w:rPr>
      </w:pPr>
    </w:p>
    <w:p w:rsidR="00F947C4" w:rsidRDefault="00F947C4" w:rsidP="00402502">
      <w:pPr>
        <w:jc w:val="center"/>
        <w:rPr>
          <w:rFonts w:ascii="Cambria" w:hAnsi="Cambria"/>
          <w:sz w:val="28"/>
        </w:rPr>
      </w:pPr>
    </w:p>
    <w:p w:rsidR="006342B7" w:rsidRDefault="00402502" w:rsidP="00402502">
      <w:pPr>
        <w:jc w:val="center"/>
        <w:rPr>
          <w:rFonts w:ascii="Cambria" w:hAnsi="Cambria"/>
          <w:sz w:val="28"/>
        </w:rPr>
      </w:pPr>
      <w:r w:rsidRPr="00983783">
        <w:rPr>
          <w:rFonts w:ascii="Cambria" w:hAnsi="Cambria"/>
          <w:sz w:val="28"/>
        </w:rPr>
        <w:t>Вышний Волочёк,20</w:t>
      </w:r>
      <w:r w:rsidR="0077681B">
        <w:rPr>
          <w:rFonts w:ascii="Cambria" w:hAnsi="Cambria"/>
          <w:sz w:val="28"/>
        </w:rPr>
        <w:t>2</w:t>
      </w:r>
      <w:r w:rsidR="003F7556">
        <w:rPr>
          <w:rFonts w:ascii="Cambria" w:hAnsi="Cambria"/>
          <w:sz w:val="28"/>
        </w:rPr>
        <w:t>5</w:t>
      </w:r>
      <w:r w:rsidR="006342B7">
        <w:rPr>
          <w:rFonts w:ascii="Cambria" w:hAnsi="Cambria"/>
          <w:sz w:val="28"/>
        </w:rPr>
        <w:br w:type="page"/>
      </w:r>
    </w:p>
    <w:p w:rsidR="00402502" w:rsidRPr="00F2210E" w:rsidRDefault="00402502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lastRenderedPageBreak/>
        <w:t xml:space="preserve">Муниципальное </w:t>
      </w:r>
      <w:r w:rsidR="003D2F05" w:rsidRPr="00F2210E">
        <w:rPr>
          <w:b/>
          <w:sz w:val="26"/>
          <w:szCs w:val="26"/>
        </w:rPr>
        <w:t xml:space="preserve">бюджетное </w:t>
      </w:r>
      <w:r w:rsidRPr="00F2210E">
        <w:rPr>
          <w:b/>
          <w:sz w:val="26"/>
          <w:szCs w:val="26"/>
        </w:rPr>
        <w:t>учреждение культуры</w:t>
      </w:r>
    </w:p>
    <w:p w:rsidR="00402502" w:rsidRPr="00F2210E" w:rsidRDefault="00402502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>«Вышневолоцкая центральная библиотека» - это 3</w:t>
      </w:r>
      <w:r w:rsidR="0077681B" w:rsidRPr="00F2210E">
        <w:rPr>
          <w:b/>
          <w:sz w:val="26"/>
          <w:szCs w:val="26"/>
        </w:rPr>
        <w:t>4</w:t>
      </w:r>
      <w:r w:rsidRPr="00F2210E">
        <w:rPr>
          <w:b/>
          <w:sz w:val="26"/>
          <w:szCs w:val="26"/>
        </w:rPr>
        <w:t xml:space="preserve"> библиотек</w:t>
      </w:r>
      <w:r w:rsidR="0077681B" w:rsidRPr="00F2210E">
        <w:rPr>
          <w:b/>
          <w:sz w:val="26"/>
          <w:szCs w:val="26"/>
        </w:rPr>
        <w:t>и</w:t>
      </w:r>
      <w:r w:rsidRPr="00F2210E">
        <w:rPr>
          <w:b/>
          <w:sz w:val="26"/>
          <w:szCs w:val="26"/>
        </w:rPr>
        <w:t>:</w:t>
      </w:r>
    </w:p>
    <w:p w:rsidR="006718CF" w:rsidRPr="00F2210E" w:rsidRDefault="006718CF" w:rsidP="00F2210E">
      <w:pPr>
        <w:rPr>
          <w:b/>
          <w:sz w:val="26"/>
          <w:szCs w:val="26"/>
        </w:rPr>
      </w:pP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Центральная библиотека 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 xml:space="preserve">ул. </w:t>
      </w:r>
      <w:r w:rsidR="003F7556" w:rsidRPr="00F2210E">
        <w:rPr>
          <w:sz w:val="26"/>
          <w:szCs w:val="26"/>
        </w:rPr>
        <w:t>Пожарная набережная</w:t>
      </w:r>
      <w:r w:rsidRPr="00F2210E">
        <w:rPr>
          <w:sz w:val="26"/>
          <w:szCs w:val="26"/>
        </w:rPr>
        <w:t>,</w:t>
      </w:r>
      <w:r w:rsidR="003F7556" w:rsidRPr="00F2210E">
        <w:rPr>
          <w:sz w:val="26"/>
          <w:szCs w:val="26"/>
        </w:rPr>
        <w:t xml:space="preserve"> д.</w:t>
      </w:r>
      <w:r w:rsidRPr="00F2210E">
        <w:rPr>
          <w:sz w:val="26"/>
          <w:szCs w:val="26"/>
        </w:rPr>
        <w:t xml:space="preserve"> 2</w:t>
      </w:r>
      <w:r w:rsidR="003F7556" w:rsidRPr="00F2210E">
        <w:rPr>
          <w:sz w:val="26"/>
          <w:szCs w:val="26"/>
        </w:rPr>
        <w:t>/5</w:t>
      </w:r>
    </w:p>
    <w:p w:rsidR="0077681B" w:rsidRPr="00F2210E" w:rsidRDefault="0077681B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Модельная библиотека </w:t>
      </w: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Центр детского и семейного чтения (</w:t>
      </w:r>
      <w:r w:rsidR="00F30204" w:rsidRPr="00F2210E">
        <w:rPr>
          <w:sz w:val="26"/>
          <w:szCs w:val="26"/>
        </w:rPr>
        <w:t xml:space="preserve">ЦДСЧ) </w:t>
      </w:r>
      <w:r w:rsidR="00C77DBF" w:rsidRPr="00F2210E">
        <w:rPr>
          <w:sz w:val="26"/>
          <w:szCs w:val="26"/>
        </w:rPr>
        <w:t>у</w:t>
      </w:r>
      <w:r w:rsidRPr="00F2210E">
        <w:rPr>
          <w:sz w:val="26"/>
          <w:szCs w:val="26"/>
        </w:rPr>
        <w:t>л. 9-го Января, 21</w:t>
      </w: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Городская библиотека   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>ул. Ямская, 112а</w:t>
      </w:r>
    </w:p>
    <w:p w:rsidR="00402502" w:rsidRPr="00F2210E" w:rsidRDefault="00402502" w:rsidP="00F2210E">
      <w:pPr>
        <w:rPr>
          <w:sz w:val="26"/>
          <w:szCs w:val="26"/>
        </w:rPr>
      </w:pPr>
    </w:p>
    <w:p w:rsidR="00402502" w:rsidRPr="00F2210E" w:rsidRDefault="00402502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 xml:space="preserve">Библиотеки – </w:t>
      </w:r>
      <w:r w:rsidR="00FD007B" w:rsidRPr="00F2210E">
        <w:rPr>
          <w:b/>
          <w:sz w:val="26"/>
          <w:szCs w:val="26"/>
        </w:rPr>
        <w:t xml:space="preserve">деловые </w:t>
      </w:r>
      <w:r w:rsidRPr="00F2210E">
        <w:rPr>
          <w:b/>
          <w:sz w:val="26"/>
          <w:szCs w:val="26"/>
        </w:rPr>
        <w:t xml:space="preserve">информационные центры: </w:t>
      </w:r>
    </w:p>
    <w:p w:rsidR="00FD007B" w:rsidRPr="00F2210E" w:rsidRDefault="00402502" w:rsidP="00F2210E">
      <w:pPr>
        <w:pStyle w:val="6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>Красномайская библиотека</w:t>
      </w:r>
      <w:r w:rsidR="002B2CBE" w:rsidRPr="00F2210E">
        <w:rPr>
          <w:rFonts w:ascii="Times New Roman" w:hAnsi="Times New Roman"/>
          <w:sz w:val="26"/>
          <w:szCs w:val="26"/>
        </w:rPr>
        <w:tab/>
      </w:r>
      <w:r w:rsidR="002B2CBE" w:rsidRPr="00F2210E">
        <w:rPr>
          <w:rFonts w:ascii="Times New Roman" w:hAnsi="Times New Roman"/>
          <w:sz w:val="26"/>
          <w:szCs w:val="26"/>
        </w:rPr>
        <w:tab/>
      </w:r>
      <w:r w:rsidR="00B01186" w:rsidRPr="00F2210E">
        <w:rPr>
          <w:rFonts w:ascii="Times New Roman" w:hAnsi="Times New Roman"/>
          <w:sz w:val="26"/>
          <w:szCs w:val="26"/>
        </w:rPr>
        <w:t xml:space="preserve">пос. Красномайский </w:t>
      </w:r>
    </w:p>
    <w:p w:rsidR="00B01186" w:rsidRPr="00F2210E" w:rsidRDefault="00B01186" w:rsidP="00F2210E">
      <w:pPr>
        <w:numPr>
          <w:ilvl w:val="0"/>
          <w:numId w:val="2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Афимьинская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>с.</w:t>
      </w:r>
      <w:r w:rsidR="0077681B" w:rsidRPr="00F2210E">
        <w:rPr>
          <w:sz w:val="26"/>
          <w:szCs w:val="26"/>
        </w:rPr>
        <w:t xml:space="preserve">Афимьино </w:t>
      </w:r>
    </w:p>
    <w:p w:rsidR="0077681B" w:rsidRPr="00F2210E" w:rsidRDefault="00FD007B" w:rsidP="00F2210E">
      <w:pPr>
        <w:numPr>
          <w:ilvl w:val="0"/>
          <w:numId w:val="2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Зеленогорская библиотека</w:t>
      </w:r>
      <w:r w:rsidR="002B2CBE" w:rsidRPr="00F2210E">
        <w:rPr>
          <w:sz w:val="26"/>
          <w:szCs w:val="26"/>
        </w:rPr>
        <w:tab/>
      </w:r>
      <w:r w:rsidR="002B2CBE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 xml:space="preserve">пос. Зеленогорский </w:t>
      </w:r>
    </w:p>
    <w:p w:rsidR="00402502" w:rsidRPr="00F2210E" w:rsidRDefault="00FD007B" w:rsidP="00F2210E">
      <w:pPr>
        <w:numPr>
          <w:ilvl w:val="0"/>
          <w:numId w:val="2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Солнечная библиотека</w:t>
      </w:r>
      <w:r w:rsidR="00402502" w:rsidRPr="00F2210E">
        <w:rPr>
          <w:sz w:val="26"/>
          <w:szCs w:val="26"/>
        </w:rPr>
        <w:tab/>
      </w:r>
      <w:r w:rsidR="002B2CBE" w:rsidRPr="00F2210E">
        <w:rPr>
          <w:sz w:val="26"/>
          <w:szCs w:val="26"/>
        </w:rPr>
        <w:tab/>
      </w:r>
      <w:r w:rsidR="002B2CBE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 xml:space="preserve">пос. Солнечный </w:t>
      </w:r>
      <w:r w:rsidR="00402502" w:rsidRPr="00F2210E">
        <w:rPr>
          <w:sz w:val="26"/>
          <w:szCs w:val="26"/>
        </w:rPr>
        <w:tab/>
      </w:r>
    </w:p>
    <w:p w:rsidR="00B01186" w:rsidRPr="00F2210E" w:rsidRDefault="00B01186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 xml:space="preserve">Библиотеки –информационные центры: </w:t>
      </w:r>
    </w:p>
    <w:p w:rsidR="00D03F51" w:rsidRPr="00F2210E" w:rsidRDefault="00402502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Академическая библиотека</w:t>
      </w:r>
      <w:r w:rsidRPr="00F2210E">
        <w:rPr>
          <w:sz w:val="26"/>
          <w:szCs w:val="26"/>
        </w:rPr>
        <w:tab/>
      </w:r>
      <w:r w:rsidR="00C21BF9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 xml:space="preserve">пос. Академический </w:t>
      </w:r>
    </w:p>
    <w:p w:rsidR="00D03F51" w:rsidRPr="00F2210E" w:rsidRDefault="00D03F51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Белоомутская библиотека</w:t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 xml:space="preserve">пос. Белый Омут </w:t>
      </w:r>
    </w:p>
    <w:p w:rsidR="00990C09" w:rsidRPr="00F2210E" w:rsidRDefault="00990C09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Бельская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 xml:space="preserve">пос. Бельский </w:t>
      </w:r>
    </w:p>
    <w:p w:rsidR="00402502" w:rsidRPr="00F2210E" w:rsidRDefault="00402502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Борисовская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 xml:space="preserve">пос. Борисовский </w:t>
      </w:r>
    </w:p>
    <w:p w:rsidR="00D03F51" w:rsidRPr="00F2210E" w:rsidRDefault="00C21BF9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Боровенская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D03F51" w:rsidRPr="00F2210E">
        <w:rPr>
          <w:sz w:val="26"/>
          <w:szCs w:val="26"/>
        </w:rPr>
        <w:t xml:space="preserve">дер. Боровно </w:t>
      </w:r>
    </w:p>
    <w:p w:rsidR="00D03F51" w:rsidRPr="00F2210E" w:rsidRDefault="00D03F51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Бухоловская библи</w:t>
      </w:r>
      <w:r w:rsidR="0077681B" w:rsidRPr="00F2210E">
        <w:rPr>
          <w:sz w:val="26"/>
          <w:szCs w:val="26"/>
        </w:rPr>
        <w:t>отека</w:t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  <w:t>дер. Бухолово</w:t>
      </w:r>
    </w:p>
    <w:p w:rsidR="00402502" w:rsidRPr="00F2210E" w:rsidRDefault="00402502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Горняцкая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 xml:space="preserve">пос.Горняк </w:t>
      </w:r>
    </w:p>
    <w:p w:rsidR="00402502" w:rsidRPr="00F2210E" w:rsidRDefault="00402502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Дятловская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>д</w:t>
      </w:r>
      <w:r w:rsidR="002B2CBE" w:rsidRPr="00F2210E">
        <w:rPr>
          <w:sz w:val="26"/>
          <w:szCs w:val="26"/>
        </w:rPr>
        <w:t>ер</w:t>
      </w:r>
      <w:r w:rsidRPr="00F2210E">
        <w:rPr>
          <w:sz w:val="26"/>
          <w:szCs w:val="26"/>
        </w:rPr>
        <w:t xml:space="preserve">. Дятлово </w:t>
      </w:r>
    </w:p>
    <w:p w:rsidR="00990C09" w:rsidRPr="00F2210E" w:rsidRDefault="00402502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Есеновичская би</w:t>
      </w:r>
      <w:r w:rsidR="0077681B" w:rsidRPr="00F2210E">
        <w:rPr>
          <w:sz w:val="26"/>
          <w:szCs w:val="26"/>
        </w:rPr>
        <w:t>блиотека</w:t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  <w:t xml:space="preserve">пос. Есеновичи </w:t>
      </w:r>
    </w:p>
    <w:p w:rsidR="00B01186" w:rsidRPr="00F2210E" w:rsidRDefault="00990C09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Ильинская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>дер. Ильинское</w:t>
      </w:r>
      <w:r w:rsidR="00B01186" w:rsidRPr="00F2210E">
        <w:rPr>
          <w:sz w:val="26"/>
          <w:szCs w:val="26"/>
        </w:rPr>
        <w:tab/>
      </w:r>
      <w:r w:rsidR="00B01186" w:rsidRPr="00F2210E">
        <w:rPr>
          <w:sz w:val="26"/>
          <w:szCs w:val="26"/>
        </w:rPr>
        <w:tab/>
      </w:r>
    </w:p>
    <w:p w:rsidR="00402502" w:rsidRPr="00F2210E" w:rsidRDefault="00B01186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Княщинская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>д</w:t>
      </w:r>
      <w:r w:rsidR="002B2CBE" w:rsidRPr="00F2210E">
        <w:rPr>
          <w:sz w:val="26"/>
          <w:szCs w:val="26"/>
        </w:rPr>
        <w:t>ер</w:t>
      </w:r>
      <w:r w:rsidR="00402502" w:rsidRPr="00F2210E">
        <w:rPr>
          <w:sz w:val="26"/>
          <w:szCs w:val="26"/>
        </w:rPr>
        <w:t>. Княщины</w:t>
      </w:r>
    </w:p>
    <w:p w:rsidR="0077681B" w:rsidRPr="00F2210E" w:rsidRDefault="00990C09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Коломенская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 xml:space="preserve">дер. Коломно </w:t>
      </w:r>
    </w:p>
    <w:p w:rsidR="00D03F51" w:rsidRPr="00F2210E" w:rsidRDefault="00D03F51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Кузнецовская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115F64" w:rsidRPr="00F2210E">
        <w:rPr>
          <w:sz w:val="26"/>
          <w:szCs w:val="26"/>
        </w:rPr>
        <w:t>д</w:t>
      </w:r>
      <w:r w:rsidR="0077681B" w:rsidRPr="00F2210E">
        <w:rPr>
          <w:sz w:val="26"/>
          <w:szCs w:val="26"/>
        </w:rPr>
        <w:t xml:space="preserve">ер.  Кузнецово </w:t>
      </w:r>
    </w:p>
    <w:p w:rsidR="00B01186" w:rsidRPr="00F2210E" w:rsidRDefault="00B01186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Лужниковская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>д</w:t>
      </w:r>
      <w:r w:rsidR="002B2CBE" w:rsidRPr="00F2210E">
        <w:rPr>
          <w:sz w:val="26"/>
          <w:szCs w:val="26"/>
        </w:rPr>
        <w:t>ер</w:t>
      </w:r>
      <w:r w:rsidR="0077681B" w:rsidRPr="00F2210E">
        <w:rPr>
          <w:sz w:val="26"/>
          <w:szCs w:val="26"/>
        </w:rPr>
        <w:t xml:space="preserve">. Лужниково </w:t>
      </w:r>
    </w:p>
    <w:p w:rsidR="00990C09" w:rsidRPr="00F2210E" w:rsidRDefault="001156E3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Овсищенская библиотека</w:t>
      </w:r>
      <w:r w:rsidRPr="00F2210E">
        <w:rPr>
          <w:sz w:val="26"/>
          <w:szCs w:val="26"/>
        </w:rPr>
        <w:tab/>
      </w:r>
      <w:r w:rsidR="00115F64" w:rsidRPr="00F2210E">
        <w:rPr>
          <w:sz w:val="26"/>
          <w:szCs w:val="26"/>
        </w:rPr>
        <w:tab/>
      </w:r>
      <w:r w:rsidR="006047DB" w:rsidRPr="00F2210E">
        <w:rPr>
          <w:sz w:val="26"/>
          <w:szCs w:val="26"/>
        </w:rPr>
        <w:t xml:space="preserve">пос. Овсище </w:t>
      </w:r>
    </w:p>
    <w:p w:rsidR="00990C09" w:rsidRPr="00F2210E" w:rsidRDefault="00990C09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Осечновска</w:t>
      </w:r>
      <w:r w:rsidR="0077681B" w:rsidRPr="00F2210E">
        <w:rPr>
          <w:sz w:val="26"/>
          <w:szCs w:val="26"/>
        </w:rPr>
        <w:t>я библиотека</w:t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  <w:t xml:space="preserve">с. Осечно </w:t>
      </w:r>
    </w:p>
    <w:p w:rsidR="00D03F51" w:rsidRPr="00F2210E" w:rsidRDefault="00D03F51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Пригородная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115F64"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 xml:space="preserve">пос. Пригородный </w:t>
      </w:r>
    </w:p>
    <w:p w:rsidR="001156E3" w:rsidRPr="00F2210E" w:rsidRDefault="004D531A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>
        <w:rPr>
          <w:sz w:val="26"/>
          <w:szCs w:val="26"/>
        </w:rPr>
        <w:t>Садовая библиотека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</w:t>
      </w:r>
      <w:r w:rsidR="0077681B" w:rsidRPr="00F2210E">
        <w:rPr>
          <w:sz w:val="26"/>
          <w:szCs w:val="26"/>
        </w:rPr>
        <w:t xml:space="preserve"> пос. Садовый </w:t>
      </w:r>
    </w:p>
    <w:p w:rsidR="00D03F51" w:rsidRPr="00F2210E" w:rsidRDefault="00D03F51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Сорокинская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</w:r>
      <w:r w:rsidR="004D531A">
        <w:rPr>
          <w:sz w:val="26"/>
          <w:szCs w:val="26"/>
        </w:rPr>
        <w:t xml:space="preserve">         </w:t>
      </w:r>
      <w:r w:rsidRPr="00F2210E">
        <w:rPr>
          <w:sz w:val="26"/>
          <w:szCs w:val="26"/>
        </w:rPr>
        <w:t xml:space="preserve"> дер</w:t>
      </w:r>
      <w:r w:rsidR="0077681B" w:rsidRPr="00F2210E">
        <w:rPr>
          <w:sz w:val="26"/>
          <w:szCs w:val="26"/>
        </w:rPr>
        <w:t xml:space="preserve">. Сороки </w:t>
      </w:r>
    </w:p>
    <w:p w:rsidR="001156E3" w:rsidRPr="00F2210E" w:rsidRDefault="00402502" w:rsidP="00F2210E">
      <w:pPr>
        <w:numPr>
          <w:ilvl w:val="0"/>
          <w:numId w:val="3"/>
        </w:numPr>
        <w:ind w:left="0" w:firstLine="0"/>
        <w:rPr>
          <w:sz w:val="26"/>
          <w:szCs w:val="26"/>
        </w:rPr>
      </w:pPr>
      <w:r w:rsidRPr="00F2210E">
        <w:rPr>
          <w:sz w:val="26"/>
          <w:szCs w:val="26"/>
        </w:rPr>
        <w:t>Терелесовская библиотека</w:t>
      </w:r>
      <w:r w:rsidRPr="00F2210E">
        <w:rPr>
          <w:sz w:val="26"/>
          <w:szCs w:val="26"/>
        </w:rPr>
        <w:tab/>
      </w:r>
      <w:r w:rsidRPr="00F2210E">
        <w:rPr>
          <w:sz w:val="26"/>
          <w:szCs w:val="26"/>
        </w:rPr>
        <w:tab/>
        <w:t xml:space="preserve">пос. Терелесово </w:t>
      </w:r>
    </w:p>
    <w:p w:rsidR="002F1FE0" w:rsidRPr="00F2210E" w:rsidRDefault="002F1FE0" w:rsidP="00F2210E">
      <w:pPr>
        <w:rPr>
          <w:b/>
          <w:sz w:val="26"/>
          <w:szCs w:val="26"/>
        </w:rPr>
      </w:pPr>
    </w:p>
    <w:p w:rsidR="00402502" w:rsidRPr="00F2210E" w:rsidRDefault="00402502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>Сельские библиотеки:</w:t>
      </w:r>
    </w:p>
    <w:p w:rsidR="00402502" w:rsidRPr="00F2210E" w:rsidRDefault="00D03F51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1</w:t>
      </w:r>
      <w:r w:rsidR="00402502" w:rsidRPr="00F2210E">
        <w:rPr>
          <w:sz w:val="26"/>
          <w:szCs w:val="26"/>
        </w:rPr>
        <w:t>. Борковская библиотека</w:t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  <w:t>д</w:t>
      </w:r>
      <w:r w:rsidR="002B2CBE" w:rsidRPr="00F2210E">
        <w:rPr>
          <w:sz w:val="26"/>
          <w:szCs w:val="26"/>
        </w:rPr>
        <w:t>ер</w:t>
      </w:r>
      <w:r w:rsidR="00402502" w:rsidRPr="00F2210E">
        <w:rPr>
          <w:sz w:val="26"/>
          <w:szCs w:val="26"/>
        </w:rPr>
        <w:t xml:space="preserve">. </w:t>
      </w:r>
      <w:r w:rsidR="0077681B" w:rsidRPr="00F2210E">
        <w:rPr>
          <w:sz w:val="26"/>
          <w:szCs w:val="26"/>
        </w:rPr>
        <w:t xml:space="preserve">Борки </w:t>
      </w:r>
    </w:p>
    <w:p w:rsidR="00402502" w:rsidRPr="00F2210E" w:rsidRDefault="00990C09" w:rsidP="00F2210E">
      <w:pPr>
        <w:pStyle w:val="4"/>
        <w:spacing w:line="240" w:lineRule="auto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>2</w:t>
      </w:r>
      <w:r w:rsidR="00402502" w:rsidRPr="00F2210E">
        <w:rPr>
          <w:rFonts w:ascii="Times New Roman" w:hAnsi="Times New Roman"/>
          <w:sz w:val="26"/>
          <w:szCs w:val="26"/>
        </w:rPr>
        <w:t>. Доркская сельская библиотека</w:t>
      </w:r>
      <w:r w:rsidR="00402502" w:rsidRPr="00F2210E">
        <w:rPr>
          <w:rFonts w:ascii="Times New Roman" w:hAnsi="Times New Roman"/>
          <w:sz w:val="26"/>
          <w:szCs w:val="26"/>
        </w:rPr>
        <w:tab/>
      </w:r>
      <w:r w:rsidR="00402502" w:rsidRPr="00F2210E">
        <w:rPr>
          <w:rFonts w:ascii="Times New Roman" w:hAnsi="Times New Roman"/>
          <w:sz w:val="26"/>
          <w:szCs w:val="26"/>
        </w:rPr>
        <w:tab/>
        <w:t>д</w:t>
      </w:r>
      <w:r w:rsidR="002B2CBE" w:rsidRPr="00F2210E">
        <w:rPr>
          <w:rFonts w:ascii="Times New Roman" w:hAnsi="Times New Roman"/>
          <w:sz w:val="26"/>
          <w:szCs w:val="26"/>
        </w:rPr>
        <w:t>ер</w:t>
      </w:r>
      <w:r w:rsidR="0077681B" w:rsidRPr="00F2210E">
        <w:rPr>
          <w:rFonts w:ascii="Times New Roman" w:hAnsi="Times New Roman"/>
          <w:sz w:val="26"/>
          <w:szCs w:val="26"/>
        </w:rPr>
        <w:t>. Дорки</w:t>
      </w:r>
    </w:p>
    <w:p w:rsidR="00402502" w:rsidRPr="00F2210E" w:rsidRDefault="00990C09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3.</w:t>
      </w:r>
      <w:r w:rsidR="00402502" w:rsidRPr="00F2210E">
        <w:rPr>
          <w:sz w:val="26"/>
          <w:szCs w:val="26"/>
        </w:rPr>
        <w:t xml:space="preserve"> Жилотковская библиотека</w:t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4D531A">
        <w:rPr>
          <w:sz w:val="26"/>
          <w:szCs w:val="26"/>
        </w:rPr>
        <w:t xml:space="preserve">           </w:t>
      </w:r>
      <w:r w:rsidR="00402502" w:rsidRPr="00F2210E">
        <w:rPr>
          <w:sz w:val="26"/>
          <w:szCs w:val="26"/>
        </w:rPr>
        <w:t>д</w:t>
      </w:r>
      <w:r w:rsidR="002B2CBE" w:rsidRPr="00F2210E">
        <w:rPr>
          <w:sz w:val="26"/>
          <w:szCs w:val="26"/>
        </w:rPr>
        <w:t>ер</w:t>
      </w:r>
      <w:r w:rsidR="0077681B" w:rsidRPr="00F2210E">
        <w:rPr>
          <w:sz w:val="26"/>
          <w:szCs w:val="26"/>
        </w:rPr>
        <w:t xml:space="preserve">. Жилотково </w:t>
      </w:r>
    </w:p>
    <w:p w:rsidR="00402502" w:rsidRPr="00F2210E" w:rsidRDefault="00990C09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4.</w:t>
      </w:r>
      <w:r w:rsidR="00402502" w:rsidRPr="00F2210E">
        <w:rPr>
          <w:sz w:val="26"/>
          <w:szCs w:val="26"/>
        </w:rPr>
        <w:t xml:space="preserve"> Осеченская библиотека</w:t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>пос. Осеченка</w:t>
      </w:r>
    </w:p>
    <w:p w:rsidR="00402502" w:rsidRPr="00F2210E" w:rsidRDefault="00990C09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5</w:t>
      </w:r>
      <w:r w:rsidR="00402502" w:rsidRPr="00F2210E">
        <w:rPr>
          <w:sz w:val="26"/>
          <w:szCs w:val="26"/>
        </w:rPr>
        <w:t>. Подольская библиотека</w:t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  <w:t>д</w:t>
      </w:r>
      <w:r w:rsidR="002B2CBE" w:rsidRPr="00F2210E">
        <w:rPr>
          <w:sz w:val="26"/>
          <w:szCs w:val="26"/>
        </w:rPr>
        <w:t>ер</w:t>
      </w:r>
      <w:r w:rsidR="0077681B" w:rsidRPr="00F2210E">
        <w:rPr>
          <w:sz w:val="26"/>
          <w:szCs w:val="26"/>
        </w:rPr>
        <w:t xml:space="preserve">. Подол </w:t>
      </w:r>
    </w:p>
    <w:p w:rsidR="00402502" w:rsidRPr="00F2210E" w:rsidRDefault="00990C09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6</w:t>
      </w:r>
      <w:r w:rsidR="0051400C" w:rsidRPr="00F2210E">
        <w:rPr>
          <w:sz w:val="26"/>
          <w:szCs w:val="26"/>
        </w:rPr>
        <w:t>.</w:t>
      </w:r>
      <w:r w:rsidR="00402502" w:rsidRPr="00F2210E">
        <w:rPr>
          <w:sz w:val="26"/>
          <w:szCs w:val="26"/>
        </w:rPr>
        <w:t xml:space="preserve"> Старская библиотека</w:t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402502" w:rsidRPr="00F2210E">
        <w:rPr>
          <w:sz w:val="26"/>
          <w:szCs w:val="26"/>
        </w:rPr>
        <w:tab/>
      </w:r>
      <w:r w:rsidR="004D531A">
        <w:rPr>
          <w:sz w:val="26"/>
          <w:szCs w:val="26"/>
        </w:rPr>
        <w:t xml:space="preserve">           </w:t>
      </w:r>
      <w:r w:rsidR="00115F64" w:rsidRPr="00F2210E">
        <w:rPr>
          <w:sz w:val="26"/>
          <w:szCs w:val="26"/>
        </w:rPr>
        <w:t>д</w:t>
      </w:r>
      <w:r w:rsidR="002B2CBE" w:rsidRPr="00F2210E">
        <w:rPr>
          <w:sz w:val="26"/>
          <w:szCs w:val="26"/>
        </w:rPr>
        <w:t>ер</w:t>
      </w:r>
      <w:r w:rsidR="00402502" w:rsidRPr="00F2210E">
        <w:rPr>
          <w:sz w:val="26"/>
          <w:szCs w:val="26"/>
        </w:rPr>
        <w:t xml:space="preserve">. Старое </w:t>
      </w:r>
    </w:p>
    <w:p w:rsidR="00601C16" w:rsidRPr="00F2210E" w:rsidRDefault="00990C09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7</w:t>
      </w:r>
      <w:r w:rsidR="0051400C" w:rsidRPr="00F2210E">
        <w:rPr>
          <w:sz w:val="26"/>
          <w:szCs w:val="26"/>
        </w:rPr>
        <w:t xml:space="preserve">. </w:t>
      </w:r>
      <w:r w:rsidR="00402502" w:rsidRPr="00F2210E">
        <w:rPr>
          <w:sz w:val="26"/>
          <w:szCs w:val="26"/>
        </w:rPr>
        <w:t>Трудовая б</w:t>
      </w:r>
      <w:r w:rsidR="0077681B" w:rsidRPr="00F2210E">
        <w:rPr>
          <w:sz w:val="26"/>
          <w:szCs w:val="26"/>
        </w:rPr>
        <w:t>иблиотека</w:t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</w:r>
      <w:r w:rsidR="0077681B" w:rsidRPr="00F2210E">
        <w:rPr>
          <w:sz w:val="26"/>
          <w:szCs w:val="26"/>
        </w:rPr>
        <w:tab/>
      </w:r>
      <w:r w:rsidR="004D531A">
        <w:rPr>
          <w:sz w:val="26"/>
          <w:szCs w:val="26"/>
        </w:rPr>
        <w:t xml:space="preserve">           </w:t>
      </w:r>
      <w:r w:rsidR="0077681B" w:rsidRPr="00F2210E">
        <w:rPr>
          <w:sz w:val="26"/>
          <w:szCs w:val="26"/>
        </w:rPr>
        <w:t xml:space="preserve">пос. Трудовой </w:t>
      </w:r>
    </w:p>
    <w:p w:rsidR="00402502" w:rsidRPr="00F2210E" w:rsidRDefault="00402502" w:rsidP="00F2210E">
      <w:pPr>
        <w:pStyle w:val="21"/>
        <w:spacing w:line="240" w:lineRule="auto"/>
        <w:rPr>
          <w:rFonts w:ascii="Times New Roman" w:hAnsi="Times New Roman"/>
          <w:b/>
          <w:sz w:val="26"/>
          <w:szCs w:val="26"/>
        </w:rPr>
      </w:pPr>
    </w:p>
    <w:p w:rsidR="00402502" w:rsidRPr="00F2210E" w:rsidRDefault="00402502" w:rsidP="00F2210E">
      <w:pPr>
        <w:pStyle w:val="21"/>
        <w:spacing w:line="240" w:lineRule="auto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t xml:space="preserve">Муниципальное </w:t>
      </w:r>
      <w:r w:rsidR="00D17608" w:rsidRPr="00F2210E">
        <w:rPr>
          <w:rFonts w:ascii="Times New Roman" w:hAnsi="Times New Roman"/>
          <w:b/>
          <w:sz w:val="26"/>
          <w:szCs w:val="26"/>
        </w:rPr>
        <w:t xml:space="preserve">бюджетное </w:t>
      </w:r>
      <w:r w:rsidRPr="00F2210E">
        <w:rPr>
          <w:rFonts w:ascii="Times New Roman" w:hAnsi="Times New Roman"/>
          <w:b/>
          <w:sz w:val="26"/>
          <w:szCs w:val="26"/>
        </w:rPr>
        <w:t>учреждение культуры</w:t>
      </w:r>
      <w:r w:rsidRPr="00F2210E">
        <w:rPr>
          <w:rFonts w:ascii="Times New Roman" w:hAnsi="Times New Roman"/>
          <w:sz w:val="26"/>
          <w:szCs w:val="26"/>
        </w:rPr>
        <w:t xml:space="preserve"> «Вышневолоцкая центральная библиотека» является юридическим лицом. </w:t>
      </w:r>
      <w:r w:rsidR="00705ADB" w:rsidRPr="00F2210E">
        <w:rPr>
          <w:rFonts w:ascii="Times New Roman" w:hAnsi="Times New Roman"/>
          <w:sz w:val="26"/>
          <w:szCs w:val="26"/>
        </w:rPr>
        <w:t>Управление культуры, молодежи и туризма Администрации Вышневолоцкого муниципального округа.</w:t>
      </w:r>
    </w:p>
    <w:p w:rsidR="00705ADB" w:rsidRPr="00F2210E" w:rsidRDefault="00705ADB" w:rsidP="00F2210E">
      <w:pPr>
        <w:pStyle w:val="21"/>
        <w:spacing w:line="240" w:lineRule="auto"/>
        <w:rPr>
          <w:rFonts w:ascii="Times New Roman" w:hAnsi="Times New Roman"/>
          <w:color w:val="FF0000"/>
          <w:sz w:val="26"/>
          <w:szCs w:val="26"/>
        </w:rPr>
      </w:pPr>
    </w:p>
    <w:p w:rsidR="00C91E68" w:rsidRPr="00F2210E" w:rsidRDefault="00402502" w:rsidP="00F2210E">
      <w:pPr>
        <w:pStyle w:val="21"/>
        <w:spacing w:line="240" w:lineRule="auto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t xml:space="preserve">Директор </w:t>
      </w:r>
      <w:r w:rsidRPr="00F2210E">
        <w:rPr>
          <w:rFonts w:ascii="Times New Roman" w:hAnsi="Times New Roman"/>
          <w:sz w:val="26"/>
          <w:szCs w:val="26"/>
        </w:rPr>
        <w:t>–</w:t>
      </w:r>
      <w:r w:rsidR="00297FE8" w:rsidRPr="00F2210E">
        <w:rPr>
          <w:rFonts w:ascii="Times New Roman" w:hAnsi="Times New Roman"/>
          <w:sz w:val="26"/>
          <w:szCs w:val="26"/>
        </w:rPr>
        <w:t xml:space="preserve"> </w:t>
      </w:r>
      <w:r w:rsidR="00F37BB8" w:rsidRPr="00F2210E">
        <w:rPr>
          <w:rFonts w:ascii="Times New Roman" w:hAnsi="Times New Roman"/>
          <w:b/>
          <w:sz w:val="26"/>
          <w:szCs w:val="26"/>
        </w:rPr>
        <w:t>Орлова Елена Николаевна</w:t>
      </w: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b/>
          <w:sz w:val="26"/>
          <w:szCs w:val="26"/>
        </w:rPr>
        <w:lastRenderedPageBreak/>
        <w:t xml:space="preserve">Персонал </w:t>
      </w:r>
      <w:r w:rsidRPr="00F2210E">
        <w:rPr>
          <w:sz w:val="26"/>
          <w:szCs w:val="26"/>
        </w:rPr>
        <w:t xml:space="preserve">библиотечной системы – </w:t>
      </w:r>
      <w:r w:rsidR="00A16AEE" w:rsidRPr="00F2210E">
        <w:rPr>
          <w:b/>
          <w:sz w:val="26"/>
          <w:szCs w:val="26"/>
        </w:rPr>
        <w:t>9</w:t>
      </w:r>
      <w:r w:rsidR="009F02BE" w:rsidRPr="00F2210E">
        <w:rPr>
          <w:b/>
          <w:sz w:val="26"/>
          <w:szCs w:val="26"/>
        </w:rPr>
        <w:t>4</w:t>
      </w:r>
      <w:r w:rsidRPr="00F2210E">
        <w:rPr>
          <w:sz w:val="26"/>
          <w:szCs w:val="26"/>
        </w:rPr>
        <w:t xml:space="preserve"> сотрудник</w:t>
      </w:r>
      <w:r w:rsidR="00D83762" w:rsidRPr="00F2210E">
        <w:rPr>
          <w:sz w:val="26"/>
          <w:szCs w:val="26"/>
        </w:rPr>
        <w:t>а</w:t>
      </w:r>
      <w:r w:rsidRPr="00F2210E">
        <w:rPr>
          <w:sz w:val="26"/>
          <w:szCs w:val="26"/>
        </w:rPr>
        <w:t xml:space="preserve">, из них библиотечных работников </w:t>
      </w:r>
      <w:r w:rsidRPr="00F2210E">
        <w:rPr>
          <w:b/>
          <w:sz w:val="26"/>
          <w:szCs w:val="26"/>
        </w:rPr>
        <w:t xml:space="preserve">- </w:t>
      </w:r>
      <w:r w:rsidR="00040A26" w:rsidRPr="00F2210E">
        <w:rPr>
          <w:b/>
          <w:sz w:val="26"/>
          <w:szCs w:val="26"/>
        </w:rPr>
        <w:t>7</w:t>
      </w:r>
      <w:r w:rsidR="009F02BE" w:rsidRPr="00F2210E">
        <w:rPr>
          <w:b/>
          <w:sz w:val="26"/>
          <w:szCs w:val="26"/>
        </w:rPr>
        <w:t>2</w:t>
      </w:r>
      <w:r w:rsidRPr="00F2210E">
        <w:rPr>
          <w:sz w:val="26"/>
          <w:szCs w:val="26"/>
        </w:rPr>
        <w:t xml:space="preserve">, высшее и среднее специальное образование </w:t>
      </w:r>
      <w:r w:rsidR="00F30204" w:rsidRPr="00F2210E">
        <w:rPr>
          <w:sz w:val="26"/>
          <w:szCs w:val="26"/>
        </w:rPr>
        <w:t xml:space="preserve">имеют </w:t>
      </w:r>
      <w:r w:rsidR="00297FE8" w:rsidRPr="00F2210E">
        <w:rPr>
          <w:b/>
          <w:sz w:val="26"/>
          <w:szCs w:val="26"/>
        </w:rPr>
        <w:t>72</w:t>
      </w:r>
      <w:r w:rsidRPr="00F2210E">
        <w:rPr>
          <w:sz w:val="26"/>
          <w:szCs w:val="26"/>
        </w:rPr>
        <w:t xml:space="preserve"> специалист</w:t>
      </w:r>
      <w:r w:rsidR="00040A26" w:rsidRPr="00F2210E">
        <w:rPr>
          <w:sz w:val="26"/>
          <w:szCs w:val="26"/>
        </w:rPr>
        <w:t>а</w:t>
      </w:r>
      <w:r w:rsidRPr="00F2210E">
        <w:rPr>
          <w:sz w:val="26"/>
          <w:szCs w:val="26"/>
        </w:rPr>
        <w:t>, в том числе библиотечное -</w:t>
      </w:r>
      <w:r w:rsidR="00040A26" w:rsidRPr="00F2210E">
        <w:rPr>
          <w:b/>
          <w:sz w:val="26"/>
          <w:szCs w:val="26"/>
        </w:rPr>
        <w:t>2</w:t>
      </w:r>
      <w:r w:rsidR="00297FE8" w:rsidRPr="00F2210E">
        <w:rPr>
          <w:b/>
          <w:sz w:val="26"/>
          <w:szCs w:val="26"/>
        </w:rPr>
        <w:t>2</w:t>
      </w:r>
      <w:r w:rsidRPr="00F2210E">
        <w:rPr>
          <w:sz w:val="26"/>
          <w:szCs w:val="26"/>
        </w:rPr>
        <w:t>, свыше 10 лет</w:t>
      </w:r>
      <w:r w:rsidR="00297FE8" w:rsidRPr="00F2210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работают в библиотеках</w:t>
      </w:r>
      <w:r w:rsidR="00297FE8" w:rsidRPr="00F2210E">
        <w:rPr>
          <w:sz w:val="26"/>
          <w:szCs w:val="26"/>
        </w:rPr>
        <w:t xml:space="preserve">  </w:t>
      </w:r>
      <w:r w:rsidR="00297FE8" w:rsidRPr="00F2210E">
        <w:rPr>
          <w:b/>
          <w:sz w:val="26"/>
          <w:szCs w:val="26"/>
        </w:rPr>
        <w:t xml:space="preserve">43  </w:t>
      </w:r>
      <w:r w:rsidR="00AD761A" w:rsidRPr="00F2210E">
        <w:rPr>
          <w:sz w:val="26"/>
          <w:szCs w:val="26"/>
        </w:rPr>
        <w:t>библиотекаря</w:t>
      </w:r>
      <w:r w:rsidR="005D221C" w:rsidRPr="00F2210E">
        <w:rPr>
          <w:sz w:val="26"/>
          <w:szCs w:val="26"/>
        </w:rPr>
        <w:t>, молодеж</w:t>
      </w:r>
      <w:r w:rsidR="001C114F" w:rsidRPr="00F2210E">
        <w:rPr>
          <w:sz w:val="26"/>
          <w:szCs w:val="26"/>
        </w:rPr>
        <w:t>ь</w:t>
      </w:r>
      <w:r w:rsidR="005D221C" w:rsidRPr="00F2210E">
        <w:rPr>
          <w:sz w:val="26"/>
          <w:szCs w:val="26"/>
        </w:rPr>
        <w:t xml:space="preserve"> до 30 лет </w:t>
      </w:r>
      <w:r w:rsidR="004062BF" w:rsidRPr="00F2210E">
        <w:rPr>
          <w:sz w:val="26"/>
          <w:szCs w:val="26"/>
        </w:rPr>
        <w:t>–</w:t>
      </w:r>
      <w:r w:rsidR="005D221C" w:rsidRPr="004D531A">
        <w:rPr>
          <w:b/>
          <w:sz w:val="26"/>
          <w:szCs w:val="26"/>
        </w:rPr>
        <w:t xml:space="preserve"> </w:t>
      </w:r>
      <w:r w:rsidR="00297FE8" w:rsidRPr="004D531A">
        <w:rPr>
          <w:b/>
          <w:sz w:val="26"/>
          <w:szCs w:val="26"/>
        </w:rPr>
        <w:t>1</w:t>
      </w:r>
      <w:r w:rsidR="004062BF" w:rsidRPr="00F2210E">
        <w:rPr>
          <w:sz w:val="26"/>
          <w:szCs w:val="26"/>
        </w:rPr>
        <w:t xml:space="preserve"> библиотекарь</w:t>
      </w:r>
      <w:r w:rsidR="005D221C" w:rsidRPr="00F2210E">
        <w:rPr>
          <w:sz w:val="26"/>
          <w:szCs w:val="26"/>
        </w:rPr>
        <w:t xml:space="preserve">, в </w:t>
      </w:r>
      <w:r w:rsidR="00F30204" w:rsidRPr="00F2210E">
        <w:rPr>
          <w:sz w:val="26"/>
          <w:szCs w:val="26"/>
        </w:rPr>
        <w:t>возрасте от</w:t>
      </w:r>
      <w:r w:rsidR="005D221C" w:rsidRPr="00F2210E">
        <w:rPr>
          <w:sz w:val="26"/>
          <w:szCs w:val="26"/>
        </w:rPr>
        <w:t xml:space="preserve"> 30 до 55 лет -</w:t>
      </w:r>
      <w:r w:rsidR="004062BF" w:rsidRPr="00F2210E">
        <w:rPr>
          <w:b/>
          <w:sz w:val="26"/>
          <w:szCs w:val="26"/>
        </w:rPr>
        <w:t>31</w:t>
      </w:r>
      <w:r w:rsidR="005D221C" w:rsidRPr="00F2210E">
        <w:rPr>
          <w:sz w:val="26"/>
          <w:szCs w:val="26"/>
        </w:rPr>
        <w:t xml:space="preserve"> библиотекар</w:t>
      </w:r>
      <w:r w:rsidR="004062BF" w:rsidRPr="00F2210E">
        <w:rPr>
          <w:sz w:val="26"/>
          <w:szCs w:val="26"/>
        </w:rPr>
        <w:t>ь</w:t>
      </w:r>
      <w:r w:rsidR="003711C3" w:rsidRPr="00F2210E">
        <w:rPr>
          <w:sz w:val="26"/>
          <w:szCs w:val="26"/>
        </w:rPr>
        <w:t>.</w:t>
      </w:r>
      <w:r w:rsidR="004062BF" w:rsidRPr="00F2210E">
        <w:rPr>
          <w:sz w:val="26"/>
          <w:szCs w:val="26"/>
        </w:rPr>
        <w:t xml:space="preserve"> </w:t>
      </w:r>
      <w:r w:rsidR="003711C3" w:rsidRPr="00F2210E">
        <w:rPr>
          <w:sz w:val="26"/>
          <w:szCs w:val="26"/>
        </w:rPr>
        <w:t xml:space="preserve">На полной ставке – </w:t>
      </w:r>
      <w:r w:rsidR="003711C3" w:rsidRPr="00F2210E">
        <w:rPr>
          <w:b/>
          <w:sz w:val="26"/>
          <w:szCs w:val="26"/>
        </w:rPr>
        <w:t>1</w:t>
      </w:r>
      <w:r w:rsidR="000D1A71" w:rsidRPr="00F2210E">
        <w:rPr>
          <w:b/>
          <w:sz w:val="26"/>
          <w:szCs w:val="26"/>
        </w:rPr>
        <w:t>3</w:t>
      </w:r>
      <w:r w:rsidR="003711C3" w:rsidRPr="00F2210E">
        <w:rPr>
          <w:sz w:val="26"/>
          <w:szCs w:val="26"/>
        </w:rPr>
        <w:t xml:space="preserve"> сельск</w:t>
      </w:r>
      <w:r w:rsidR="00125642" w:rsidRPr="00F2210E">
        <w:rPr>
          <w:sz w:val="26"/>
          <w:szCs w:val="26"/>
        </w:rPr>
        <w:t>их</w:t>
      </w:r>
      <w:r w:rsidR="003711C3" w:rsidRPr="00F2210E">
        <w:rPr>
          <w:sz w:val="26"/>
          <w:szCs w:val="26"/>
        </w:rPr>
        <w:t xml:space="preserve"> библиотек</w:t>
      </w:r>
      <w:r w:rsidR="00125642" w:rsidRPr="00F2210E">
        <w:rPr>
          <w:sz w:val="26"/>
          <w:szCs w:val="26"/>
        </w:rPr>
        <w:t xml:space="preserve">, на </w:t>
      </w:r>
      <w:r w:rsidR="003711C3" w:rsidRPr="00F2210E">
        <w:rPr>
          <w:sz w:val="26"/>
          <w:szCs w:val="26"/>
        </w:rPr>
        <w:t>0,75 ставки –</w:t>
      </w:r>
      <w:r w:rsidR="00495451" w:rsidRPr="00F2210E">
        <w:rPr>
          <w:b/>
          <w:sz w:val="26"/>
          <w:szCs w:val="26"/>
        </w:rPr>
        <w:t>1</w:t>
      </w:r>
      <w:r w:rsidR="004062BF" w:rsidRPr="00F2210E">
        <w:rPr>
          <w:b/>
          <w:sz w:val="26"/>
          <w:szCs w:val="26"/>
        </w:rPr>
        <w:t xml:space="preserve">0 </w:t>
      </w:r>
      <w:r w:rsidR="003711C3" w:rsidRPr="00F2210E">
        <w:rPr>
          <w:sz w:val="26"/>
          <w:szCs w:val="26"/>
        </w:rPr>
        <w:t>сельских библиотек</w:t>
      </w:r>
      <w:r w:rsidR="00464940" w:rsidRPr="00F2210E">
        <w:rPr>
          <w:sz w:val="26"/>
          <w:szCs w:val="26"/>
        </w:rPr>
        <w:t xml:space="preserve">, на </w:t>
      </w:r>
      <w:r w:rsidR="003711C3" w:rsidRPr="00F2210E">
        <w:rPr>
          <w:sz w:val="26"/>
          <w:szCs w:val="26"/>
        </w:rPr>
        <w:t>0,5 ставки –</w:t>
      </w:r>
      <w:r w:rsidR="0036713C" w:rsidRPr="00F2210E">
        <w:rPr>
          <w:b/>
          <w:sz w:val="26"/>
          <w:szCs w:val="26"/>
        </w:rPr>
        <w:t>7</w:t>
      </w:r>
      <w:r w:rsidR="003711C3" w:rsidRPr="00F2210E">
        <w:rPr>
          <w:sz w:val="26"/>
          <w:szCs w:val="26"/>
        </w:rPr>
        <w:t>сельских библиотек</w:t>
      </w:r>
      <w:r w:rsidR="00464940" w:rsidRPr="00F2210E">
        <w:rPr>
          <w:sz w:val="26"/>
          <w:szCs w:val="26"/>
        </w:rPr>
        <w:t>.</w:t>
      </w:r>
    </w:p>
    <w:p w:rsidR="001C114F" w:rsidRPr="00F2210E" w:rsidRDefault="001C114F" w:rsidP="00F2210E">
      <w:pPr>
        <w:rPr>
          <w:sz w:val="26"/>
          <w:szCs w:val="26"/>
        </w:rPr>
      </w:pPr>
    </w:p>
    <w:p w:rsidR="007D003F" w:rsidRPr="00F2210E" w:rsidRDefault="007D003F" w:rsidP="00F2210E">
      <w:pPr>
        <w:pStyle w:val="7"/>
        <w:spacing w:line="240" w:lineRule="auto"/>
        <w:jc w:val="left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>Основные показатели деятельности: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97"/>
        <w:gridCol w:w="1774"/>
      </w:tblGrid>
      <w:tr w:rsidR="00610ED5" w:rsidRPr="00F2210E" w:rsidTr="006342B7">
        <w:tc>
          <w:tcPr>
            <w:tcW w:w="7797" w:type="dxa"/>
          </w:tcPr>
          <w:p w:rsidR="00610ED5" w:rsidRPr="00F2210E" w:rsidRDefault="00610ED5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</w:rPr>
              <w:t>Объём фондов</w:t>
            </w:r>
            <w:r w:rsidRPr="00F2210E">
              <w:rPr>
                <w:rFonts w:ascii="Times New Roman" w:hAnsi="Times New Roman"/>
                <w:sz w:val="26"/>
                <w:szCs w:val="26"/>
              </w:rPr>
              <w:t xml:space="preserve"> (экз.)</w:t>
            </w:r>
          </w:p>
        </w:tc>
        <w:tc>
          <w:tcPr>
            <w:tcW w:w="1774" w:type="dxa"/>
          </w:tcPr>
          <w:p w:rsidR="00610ED5" w:rsidRPr="00F2210E" w:rsidRDefault="004062BF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340</w:t>
            </w:r>
            <w:r w:rsidR="00790E26" w:rsidRPr="00F2210E">
              <w:rPr>
                <w:b/>
                <w:sz w:val="26"/>
                <w:szCs w:val="26"/>
              </w:rPr>
              <w:t>670</w:t>
            </w:r>
          </w:p>
        </w:tc>
      </w:tr>
      <w:tr w:rsidR="00610ED5" w:rsidRPr="00F2210E" w:rsidTr="006342B7">
        <w:tc>
          <w:tcPr>
            <w:tcW w:w="7797" w:type="dxa"/>
          </w:tcPr>
          <w:p w:rsidR="00610ED5" w:rsidRPr="00F2210E" w:rsidRDefault="00610ED5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</w:rPr>
              <w:t>Новые поступления</w:t>
            </w:r>
            <w:r w:rsidRPr="00F2210E">
              <w:rPr>
                <w:rFonts w:ascii="Times New Roman" w:hAnsi="Times New Roman"/>
                <w:sz w:val="26"/>
                <w:szCs w:val="26"/>
              </w:rPr>
              <w:t xml:space="preserve"> (экз.)</w:t>
            </w:r>
          </w:p>
        </w:tc>
        <w:tc>
          <w:tcPr>
            <w:tcW w:w="1774" w:type="dxa"/>
          </w:tcPr>
          <w:p w:rsidR="00610ED5" w:rsidRPr="00F2210E" w:rsidRDefault="004062BF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9910</w:t>
            </w:r>
          </w:p>
        </w:tc>
      </w:tr>
      <w:tr w:rsidR="00610ED5" w:rsidRPr="00F2210E" w:rsidTr="006342B7">
        <w:tc>
          <w:tcPr>
            <w:tcW w:w="7797" w:type="dxa"/>
          </w:tcPr>
          <w:p w:rsidR="00610ED5" w:rsidRPr="00F2210E" w:rsidRDefault="00C46771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Объём собственных электронных баз данных</w:t>
            </w:r>
            <w:r w:rsidR="002E4ADC" w:rsidRPr="00F2210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(</w:t>
            </w:r>
            <w:r w:rsidRPr="00F2210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записей)</w:t>
            </w:r>
          </w:p>
        </w:tc>
        <w:tc>
          <w:tcPr>
            <w:tcW w:w="1774" w:type="dxa"/>
          </w:tcPr>
          <w:p w:rsidR="00610ED5" w:rsidRPr="00F2210E" w:rsidRDefault="00460E47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106007</w:t>
            </w:r>
          </w:p>
        </w:tc>
      </w:tr>
      <w:tr w:rsidR="00610ED5" w:rsidRPr="00F2210E" w:rsidTr="006342B7">
        <w:trPr>
          <w:trHeight w:val="341"/>
        </w:trPr>
        <w:tc>
          <w:tcPr>
            <w:tcW w:w="7797" w:type="dxa"/>
          </w:tcPr>
          <w:p w:rsidR="00610ED5" w:rsidRPr="00F2210E" w:rsidRDefault="00C46771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 xml:space="preserve">в т.ч. </w:t>
            </w:r>
            <w:r w:rsidR="00784D0F" w:rsidRPr="00F2210E">
              <w:rPr>
                <w:sz w:val="26"/>
                <w:szCs w:val="26"/>
              </w:rPr>
              <w:t>электронных записей 2024</w:t>
            </w:r>
            <w:r w:rsidR="00182213" w:rsidRPr="00F2210E">
              <w:rPr>
                <w:sz w:val="26"/>
                <w:szCs w:val="26"/>
              </w:rPr>
              <w:t>г</w:t>
            </w:r>
            <w:r w:rsidR="00C32DFE" w:rsidRPr="00F2210E">
              <w:rPr>
                <w:sz w:val="26"/>
                <w:szCs w:val="26"/>
              </w:rPr>
              <w:t xml:space="preserve"> </w:t>
            </w:r>
            <w:r w:rsidR="00953304" w:rsidRPr="00F2210E">
              <w:rPr>
                <w:sz w:val="26"/>
                <w:szCs w:val="26"/>
              </w:rPr>
              <w:t>(записей)</w:t>
            </w:r>
          </w:p>
        </w:tc>
        <w:tc>
          <w:tcPr>
            <w:tcW w:w="1774" w:type="dxa"/>
          </w:tcPr>
          <w:p w:rsidR="00610ED5" w:rsidRPr="00F2210E" w:rsidRDefault="00460E47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3053</w:t>
            </w:r>
          </w:p>
        </w:tc>
      </w:tr>
      <w:tr w:rsidR="00610ED5" w:rsidRPr="00F2210E" w:rsidTr="006342B7">
        <w:tc>
          <w:tcPr>
            <w:tcW w:w="7797" w:type="dxa"/>
          </w:tcPr>
          <w:p w:rsidR="00610ED5" w:rsidRPr="00F2210E" w:rsidRDefault="00C46771" w:rsidP="00F2210E">
            <w:pPr>
              <w:rPr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Количество читателей</w:t>
            </w:r>
            <w:r w:rsidRPr="00F2210E">
              <w:rPr>
                <w:sz w:val="26"/>
                <w:szCs w:val="26"/>
              </w:rPr>
              <w:t xml:space="preserve"> (чел.),</w:t>
            </w:r>
          </w:p>
        </w:tc>
        <w:tc>
          <w:tcPr>
            <w:tcW w:w="1774" w:type="dxa"/>
          </w:tcPr>
          <w:p w:rsidR="00610ED5" w:rsidRPr="00F2210E" w:rsidRDefault="00460E47" w:rsidP="00F2210E">
            <w:pPr>
              <w:rPr>
                <w:b/>
                <w:bCs/>
                <w:sz w:val="26"/>
                <w:szCs w:val="26"/>
              </w:rPr>
            </w:pPr>
            <w:r w:rsidRPr="00F2210E">
              <w:rPr>
                <w:b/>
                <w:bCs/>
                <w:sz w:val="26"/>
                <w:szCs w:val="26"/>
              </w:rPr>
              <w:t>29150</w:t>
            </w:r>
          </w:p>
        </w:tc>
      </w:tr>
      <w:tr w:rsidR="00610ED5" w:rsidRPr="00F2210E" w:rsidTr="006342B7">
        <w:tc>
          <w:tcPr>
            <w:tcW w:w="7797" w:type="dxa"/>
          </w:tcPr>
          <w:p w:rsidR="00610ED5" w:rsidRPr="00F2210E" w:rsidRDefault="00C46771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в т.ч. детей до 14 лет</w:t>
            </w:r>
          </w:p>
        </w:tc>
        <w:tc>
          <w:tcPr>
            <w:tcW w:w="1774" w:type="dxa"/>
          </w:tcPr>
          <w:p w:rsidR="00610ED5" w:rsidRPr="00F2210E" w:rsidRDefault="00460E47" w:rsidP="00F2210E">
            <w:pPr>
              <w:rPr>
                <w:b/>
                <w:bCs/>
                <w:sz w:val="26"/>
                <w:szCs w:val="26"/>
              </w:rPr>
            </w:pPr>
            <w:r w:rsidRPr="00F2210E">
              <w:rPr>
                <w:b/>
                <w:bCs/>
                <w:sz w:val="26"/>
                <w:szCs w:val="26"/>
              </w:rPr>
              <w:t>7526</w:t>
            </w:r>
          </w:p>
        </w:tc>
      </w:tr>
      <w:tr w:rsidR="00610ED5" w:rsidRPr="00F2210E" w:rsidTr="006342B7">
        <w:tc>
          <w:tcPr>
            <w:tcW w:w="7797" w:type="dxa"/>
          </w:tcPr>
          <w:p w:rsidR="00610ED5" w:rsidRPr="00F2210E" w:rsidRDefault="00C46771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молодежи от 15 до </w:t>
            </w:r>
            <w:r w:rsidR="004362B5" w:rsidRPr="00F2210E">
              <w:rPr>
                <w:rFonts w:ascii="Times New Roman" w:hAnsi="Times New Roman"/>
                <w:sz w:val="26"/>
                <w:szCs w:val="26"/>
                <w:lang w:val="ru-RU"/>
              </w:rPr>
              <w:t>30</w:t>
            </w:r>
            <w:r w:rsidRPr="00F2210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лет </w:t>
            </w:r>
            <w:r w:rsidR="00DE6323" w:rsidRPr="00F2210E">
              <w:rPr>
                <w:rFonts w:ascii="Times New Roman" w:hAnsi="Times New Roman"/>
                <w:sz w:val="26"/>
                <w:szCs w:val="26"/>
                <w:lang w:val="ru-RU"/>
              </w:rPr>
              <w:t>в</w:t>
            </w:r>
            <w:r w:rsidRPr="00F2210E">
              <w:rPr>
                <w:rFonts w:ascii="Times New Roman" w:hAnsi="Times New Roman"/>
                <w:sz w:val="26"/>
                <w:szCs w:val="26"/>
                <w:lang w:val="ru-RU"/>
              </w:rPr>
              <w:t>ключительно</w:t>
            </w:r>
          </w:p>
        </w:tc>
        <w:tc>
          <w:tcPr>
            <w:tcW w:w="1774" w:type="dxa"/>
          </w:tcPr>
          <w:p w:rsidR="00610ED5" w:rsidRPr="00F2210E" w:rsidRDefault="00460E47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5439</w:t>
            </w:r>
          </w:p>
        </w:tc>
      </w:tr>
      <w:tr w:rsidR="00610ED5" w:rsidRPr="00F2210E" w:rsidTr="006342B7">
        <w:tc>
          <w:tcPr>
            <w:tcW w:w="7797" w:type="dxa"/>
          </w:tcPr>
          <w:p w:rsidR="00610ED5" w:rsidRPr="00F2210E" w:rsidRDefault="00C46771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</w:rPr>
              <w:t>Число посещений</w:t>
            </w:r>
            <w:r w:rsidRPr="00F2210E">
              <w:rPr>
                <w:rFonts w:ascii="Times New Roman" w:hAnsi="Times New Roman"/>
                <w:sz w:val="26"/>
                <w:szCs w:val="26"/>
              </w:rPr>
              <w:t xml:space="preserve"> (чел.)</w:t>
            </w:r>
          </w:p>
        </w:tc>
        <w:tc>
          <w:tcPr>
            <w:tcW w:w="1774" w:type="dxa"/>
          </w:tcPr>
          <w:p w:rsidR="00610ED5" w:rsidRPr="00F2210E" w:rsidRDefault="00460E47" w:rsidP="00F2210E">
            <w:pPr>
              <w:rPr>
                <w:b/>
                <w:bCs/>
                <w:sz w:val="26"/>
                <w:szCs w:val="26"/>
              </w:rPr>
            </w:pPr>
            <w:r w:rsidRPr="00F2210E">
              <w:rPr>
                <w:b/>
                <w:bCs/>
                <w:sz w:val="26"/>
                <w:szCs w:val="26"/>
              </w:rPr>
              <w:t>421602</w:t>
            </w:r>
          </w:p>
        </w:tc>
      </w:tr>
      <w:tr w:rsidR="00C46771" w:rsidRPr="00F2210E" w:rsidTr="006342B7">
        <w:tc>
          <w:tcPr>
            <w:tcW w:w="7797" w:type="dxa"/>
          </w:tcPr>
          <w:p w:rsidR="00C46771" w:rsidRPr="00F2210E" w:rsidRDefault="00C46771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 xml:space="preserve">в т. ч. на массовых мероприятиях </w:t>
            </w:r>
          </w:p>
        </w:tc>
        <w:tc>
          <w:tcPr>
            <w:tcW w:w="1774" w:type="dxa"/>
          </w:tcPr>
          <w:p w:rsidR="00C46771" w:rsidRPr="00F2210E" w:rsidRDefault="00460E47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90763</w:t>
            </w:r>
          </w:p>
        </w:tc>
      </w:tr>
      <w:tr w:rsidR="00C46771" w:rsidRPr="00F2210E" w:rsidTr="006342B7">
        <w:tc>
          <w:tcPr>
            <w:tcW w:w="7797" w:type="dxa"/>
          </w:tcPr>
          <w:p w:rsidR="00C46771" w:rsidRPr="00F2210E" w:rsidRDefault="00C46771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Выдано книг, периодических изданий и др. документов</w:t>
            </w:r>
            <w:r w:rsidRPr="00F2210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(экз.)</w:t>
            </w:r>
          </w:p>
        </w:tc>
        <w:tc>
          <w:tcPr>
            <w:tcW w:w="1774" w:type="dxa"/>
          </w:tcPr>
          <w:p w:rsidR="00C46771" w:rsidRPr="00F2210E" w:rsidRDefault="00D269B5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808233</w:t>
            </w:r>
          </w:p>
        </w:tc>
      </w:tr>
      <w:tr w:rsidR="00C46771" w:rsidRPr="00F2210E" w:rsidTr="006342B7">
        <w:tc>
          <w:tcPr>
            <w:tcW w:w="7797" w:type="dxa"/>
          </w:tcPr>
          <w:p w:rsidR="00C46771" w:rsidRPr="00F2210E" w:rsidRDefault="00C46771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в т.ч. детям до 14 лет</w:t>
            </w:r>
          </w:p>
        </w:tc>
        <w:tc>
          <w:tcPr>
            <w:tcW w:w="1774" w:type="dxa"/>
          </w:tcPr>
          <w:p w:rsidR="00C46771" w:rsidRPr="00F2210E" w:rsidRDefault="00D269B5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251593</w:t>
            </w:r>
          </w:p>
          <w:p w:rsidR="00D269B5" w:rsidRPr="00F2210E" w:rsidRDefault="00D269B5" w:rsidP="00F2210E">
            <w:pPr>
              <w:rPr>
                <w:b/>
                <w:sz w:val="26"/>
                <w:szCs w:val="26"/>
              </w:rPr>
            </w:pPr>
          </w:p>
        </w:tc>
      </w:tr>
      <w:tr w:rsidR="004362B5" w:rsidRPr="00F2210E" w:rsidTr="006342B7">
        <w:tc>
          <w:tcPr>
            <w:tcW w:w="7797" w:type="dxa"/>
          </w:tcPr>
          <w:p w:rsidR="004362B5" w:rsidRPr="00F2210E" w:rsidRDefault="00EF6E8E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в т.ч. молодежи</w:t>
            </w:r>
          </w:p>
        </w:tc>
        <w:tc>
          <w:tcPr>
            <w:tcW w:w="1774" w:type="dxa"/>
          </w:tcPr>
          <w:p w:rsidR="004362B5" w:rsidRPr="00F2210E" w:rsidRDefault="00D269B5" w:rsidP="00F2210E">
            <w:pPr>
              <w:rPr>
                <w:b/>
                <w:bCs/>
                <w:sz w:val="26"/>
                <w:szCs w:val="26"/>
              </w:rPr>
            </w:pPr>
            <w:r w:rsidRPr="00F2210E">
              <w:rPr>
                <w:b/>
                <w:bCs/>
                <w:sz w:val="26"/>
                <w:szCs w:val="26"/>
              </w:rPr>
              <w:t>89878</w:t>
            </w:r>
          </w:p>
        </w:tc>
      </w:tr>
      <w:tr w:rsidR="00D269B5" w:rsidRPr="00F2210E" w:rsidTr="006342B7">
        <w:tc>
          <w:tcPr>
            <w:tcW w:w="7797" w:type="dxa"/>
          </w:tcPr>
          <w:p w:rsidR="00D269B5" w:rsidRPr="00F2210E" w:rsidRDefault="00D269B5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Выполнено справоки консультаций </w:t>
            </w:r>
            <w:r w:rsidRPr="00F2210E">
              <w:rPr>
                <w:rFonts w:ascii="Times New Roman" w:hAnsi="Times New Roman"/>
                <w:sz w:val="26"/>
                <w:szCs w:val="26"/>
                <w:lang w:val="ru-RU"/>
              </w:rPr>
              <w:t>(ед.)</w:t>
            </w:r>
          </w:p>
        </w:tc>
        <w:tc>
          <w:tcPr>
            <w:tcW w:w="1774" w:type="dxa"/>
          </w:tcPr>
          <w:p w:rsidR="00D269B5" w:rsidRPr="00F2210E" w:rsidRDefault="00D269B5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14089</w:t>
            </w:r>
          </w:p>
        </w:tc>
      </w:tr>
      <w:tr w:rsidR="00D269B5" w:rsidRPr="00F2210E" w:rsidTr="006342B7">
        <w:tc>
          <w:tcPr>
            <w:tcW w:w="7797" w:type="dxa"/>
          </w:tcPr>
          <w:p w:rsidR="00D269B5" w:rsidRPr="00F2210E" w:rsidRDefault="00D269B5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Подключено к сети Интернет (библиотеки)</w:t>
            </w:r>
          </w:p>
        </w:tc>
        <w:tc>
          <w:tcPr>
            <w:tcW w:w="1774" w:type="dxa"/>
          </w:tcPr>
          <w:p w:rsidR="00D269B5" w:rsidRPr="00F2210E" w:rsidRDefault="00D269B5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34</w:t>
            </w:r>
          </w:p>
        </w:tc>
      </w:tr>
      <w:tr w:rsidR="002E4ADC" w:rsidRPr="00F2210E" w:rsidTr="006342B7">
        <w:tc>
          <w:tcPr>
            <w:tcW w:w="7797" w:type="dxa"/>
          </w:tcPr>
          <w:p w:rsidR="002E4ADC" w:rsidRPr="00F2210E" w:rsidRDefault="002E4ADC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Активные страницы в социальных сетях</w:t>
            </w:r>
          </w:p>
        </w:tc>
        <w:tc>
          <w:tcPr>
            <w:tcW w:w="1774" w:type="dxa"/>
          </w:tcPr>
          <w:p w:rsidR="002E4ADC" w:rsidRPr="00F2210E" w:rsidRDefault="00C46D3C" w:rsidP="00F2210E">
            <w:pPr>
              <w:pStyle w:val="33"/>
              <w:tabs>
                <w:tab w:val="left" w:pos="4678"/>
              </w:tabs>
              <w:spacing w:line="240" w:lineRule="auto"/>
              <w:rPr>
                <w:rFonts w:ascii="Times New Roman" w:hAnsi="Times New Roman"/>
                <w:b/>
                <w:sz w:val="26"/>
                <w:szCs w:val="26"/>
                <w:lang w:val="ru-RU"/>
              </w:rPr>
            </w:pPr>
            <w:r w:rsidRPr="00F2210E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20</w:t>
            </w:r>
          </w:p>
        </w:tc>
      </w:tr>
      <w:tr w:rsidR="00D269B5" w:rsidRPr="00F2210E" w:rsidTr="00CF5606">
        <w:trPr>
          <w:trHeight w:val="588"/>
        </w:trPr>
        <w:tc>
          <w:tcPr>
            <w:tcW w:w="7797" w:type="dxa"/>
          </w:tcPr>
          <w:p w:rsidR="00D269B5" w:rsidRPr="00F2210E" w:rsidRDefault="00D269B5" w:rsidP="00F2210E">
            <w:pPr>
              <w:contextualSpacing/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Объём финансирования (руб.)</w:t>
            </w:r>
          </w:p>
        </w:tc>
        <w:tc>
          <w:tcPr>
            <w:tcW w:w="1774" w:type="dxa"/>
          </w:tcPr>
          <w:p w:rsidR="00D269B5" w:rsidRPr="00F2210E" w:rsidRDefault="00C77DBF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960632</w:t>
            </w:r>
          </w:p>
        </w:tc>
      </w:tr>
      <w:tr w:rsidR="00D269B5" w:rsidRPr="00F2210E" w:rsidTr="006342B7">
        <w:tc>
          <w:tcPr>
            <w:tcW w:w="7797" w:type="dxa"/>
          </w:tcPr>
          <w:p w:rsidR="00D269B5" w:rsidRPr="00F2210E" w:rsidRDefault="00D269B5" w:rsidP="00F2210E">
            <w:pPr>
              <w:contextualSpacing/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Бюджетное финансирование (тыс. руб.)</w:t>
            </w:r>
          </w:p>
        </w:tc>
        <w:tc>
          <w:tcPr>
            <w:tcW w:w="1774" w:type="dxa"/>
          </w:tcPr>
          <w:p w:rsidR="00D269B5" w:rsidRPr="00F2210E" w:rsidRDefault="00C77DBF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200000</w:t>
            </w:r>
          </w:p>
        </w:tc>
      </w:tr>
      <w:tr w:rsidR="00D269B5" w:rsidRPr="00F2210E" w:rsidTr="006342B7">
        <w:tc>
          <w:tcPr>
            <w:tcW w:w="7797" w:type="dxa"/>
          </w:tcPr>
          <w:p w:rsidR="00D269B5" w:rsidRPr="00F2210E" w:rsidRDefault="00D269B5" w:rsidP="00F2210E">
            <w:pPr>
              <w:contextualSpacing/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Доходы от видов уставной деятельности (руб.)</w:t>
            </w:r>
          </w:p>
        </w:tc>
        <w:tc>
          <w:tcPr>
            <w:tcW w:w="1774" w:type="dxa"/>
          </w:tcPr>
          <w:p w:rsidR="00D269B5" w:rsidRPr="00F2210E" w:rsidRDefault="002E4ADC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209400</w:t>
            </w:r>
          </w:p>
        </w:tc>
      </w:tr>
      <w:tr w:rsidR="00D269B5" w:rsidRPr="00F2210E" w:rsidTr="006342B7">
        <w:tc>
          <w:tcPr>
            <w:tcW w:w="7797" w:type="dxa"/>
          </w:tcPr>
          <w:p w:rsidR="00D269B5" w:rsidRPr="00F2210E" w:rsidRDefault="00D269B5" w:rsidP="00F2210E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1774" w:type="dxa"/>
          </w:tcPr>
          <w:p w:rsidR="00D269B5" w:rsidRPr="00F2210E" w:rsidRDefault="00D269B5" w:rsidP="00F2210E">
            <w:pPr>
              <w:rPr>
                <w:b/>
                <w:sz w:val="26"/>
                <w:szCs w:val="26"/>
              </w:rPr>
            </w:pPr>
          </w:p>
        </w:tc>
      </w:tr>
    </w:tbl>
    <w:p w:rsidR="00045346" w:rsidRPr="00F2210E" w:rsidRDefault="00045346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p w:rsidR="007D003F" w:rsidRPr="00F2210E" w:rsidRDefault="007D003F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Показатели эффективности.</w:t>
      </w:r>
    </w:p>
    <w:p w:rsidR="007D003F" w:rsidRPr="00F2210E" w:rsidRDefault="007D003F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p w:rsidR="00A55295" w:rsidRPr="00F2210E" w:rsidRDefault="00A55295" w:rsidP="00F2210E">
      <w:pPr>
        <w:pStyle w:val="af"/>
        <w:ind w:left="0"/>
        <w:rPr>
          <w:b/>
          <w:bCs/>
          <w:sz w:val="26"/>
          <w:szCs w:val="26"/>
        </w:rPr>
      </w:pPr>
      <w:r w:rsidRPr="00F2210E">
        <w:rPr>
          <w:spacing w:val="-3"/>
          <w:sz w:val="26"/>
          <w:szCs w:val="26"/>
        </w:rPr>
        <w:t xml:space="preserve">Процент </w:t>
      </w:r>
      <w:r w:rsidRPr="00F2210E">
        <w:rPr>
          <w:spacing w:val="-2"/>
          <w:sz w:val="26"/>
          <w:szCs w:val="26"/>
        </w:rPr>
        <w:t xml:space="preserve">потребителей, </w:t>
      </w:r>
      <w:r w:rsidRPr="00F2210E">
        <w:rPr>
          <w:spacing w:val="-1"/>
          <w:sz w:val="26"/>
          <w:szCs w:val="26"/>
        </w:rPr>
        <w:t xml:space="preserve">удовлетворенных </w:t>
      </w:r>
      <w:r w:rsidRPr="00F2210E">
        <w:rPr>
          <w:spacing w:val="-3"/>
          <w:sz w:val="26"/>
          <w:szCs w:val="26"/>
        </w:rPr>
        <w:t xml:space="preserve">качеством </w:t>
      </w:r>
      <w:r w:rsidRPr="00F2210E">
        <w:rPr>
          <w:spacing w:val="-4"/>
          <w:sz w:val="26"/>
          <w:szCs w:val="26"/>
        </w:rPr>
        <w:t xml:space="preserve">услуг </w:t>
      </w:r>
      <w:r w:rsidR="00C46D3C" w:rsidRPr="00F2210E">
        <w:rPr>
          <w:spacing w:val="-4"/>
          <w:sz w:val="26"/>
          <w:szCs w:val="26"/>
        </w:rPr>
        <w:t>–</w:t>
      </w:r>
      <w:r w:rsidRPr="00F2210E">
        <w:rPr>
          <w:spacing w:val="-4"/>
          <w:sz w:val="26"/>
          <w:szCs w:val="26"/>
        </w:rPr>
        <w:t xml:space="preserve"> </w:t>
      </w:r>
      <w:r w:rsidR="00C46D3C" w:rsidRPr="00F2210E">
        <w:rPr>
          <w:b/>
          <w:spacing w:val="-4"/>
          <w:sz w:val="26"/>
          <w:szCs w:val="26"/>
        </w:rPr>
        <w:t>89</w:t>
      </w:r>
      <w:r w:rsidR="00C46D3C" w:rsidRPr="00F2210E">
        <w:rPr>
          <w:spacing w:val="-4"/>
          <w:sz w:val="26"/>
          <w:szCs w:val="26"/>
        </w:rPr>
        <w:t xml:space="preserve"> </w:t>
      </w:r>
      <w:r w:rsidRPr="00F2210E">
        <w:rPr>
          <w:b/>
          <w:bCs/>
          <w:sz w:val="26"/>
          <w:szCs w:val="26"/>
        </w:rPr>
        <w:t>%</w:t>
      </w:r>
    </w:p>
    <w:p w:rsidR="00CB4441" w:rsidRPr="00F2210E" w:rsidRDefault="00CB4441" w:rsidP="00F2210E">
      <w:pPr>
        <w:pStyle w:val="21"/>
        <w:spacing w:line="240" w:lineRule="auto"/>
        <w:rPr>
          <w:rFonts w:ascii="Times New Roman" w:hAnsi="Times New Roman"/>
          <w:bCs/>
          <w:sz w:val="26"/>
          <w:szCs w:val="26"/>
        </w:rPr>
      </w:pPr>
      <w:r w:rsidRPr="00F2210E">
        <w:rPr>
          <w:rFonts w:ascii="Times New Roman" w:hAnsi="Times New Roman"/>
          <w:bCs/>
          <w:sz w:val="26"/>
          <w:szCs w:val="26"/>
        </w:rPr>
        <w:t xml:space="preserve">Количество посещений увеличилось на  </w:t>
      </w:r>
      <w:r w:rsidR="00C46D3C" w:rsidRPr="00F2210E">
        <w:rPr>
          <w:rFonts w:ascii="Times New Roman" w:hAnsi="Times New Roman"/>
          <w:b/>
          <w:bCs/>
          <w:sz w:val="26"/>
          <w:szCs w:val="26"/>
        </w:rPr>
        <w:t xml:space="preserve">71342 </w:t>
      </w:r>
      <w:r w:rsidRPr="00F2210E">
        <w:rPr>
          <w:rFonts w:ascii="Times New Roman" w:hAnsi="Times New Roman"/>
          <w:bCs/>
          <w:sz w:val="26"/>
          <w:szCs w:val="26"/>
        </w:rPr>
        <w:t>единиц.</w:t>
      </w:r>
    </w:p>
    <w:p w:rsidR="00CB4441" w:rsidRPr="00F2210E" w:rsidRDefault="00CB4441" w:rsidP="00F2210E">
      <w:pPr>
        <w:pStyle w:val="21"/>
        <w:spacing w:line="240" w:lineRule="auto"/>
        <w:rPr>
          <w:rFonts w:ascii="Times New Roman" w:hAnsi="Times New Roman"/>
          <w:bCs/>
          <w:sz w:val="26"/>
          <w:szCs w:val="26"/>
        </w:rPr>
      </w:pPr>
      <w:r w:rsidRPr="00F2210E">
        <w:rPr>
          <w:rFonts w:ascii="Times New Roman" w:hAnsi="Times New Roman"/>
          <w:bCs/>
          <w:sz w:val="26"/>
          <w:szCs w:val="26"/>
        </w:rPr>
        <w:t>Это стало результатом активной работы с читателями, количество</w:t>
      </w:r>
      <w:r w:rsidR="00784D0F" w:rsidRPr="00F2210E">
        <w:rPr>
          <w:rFonts w:ascii="Times New Roman" w:hAnsi="Times New Roman"/>
          <w:bCs/>
          <w:sz w:val="26"/>
          <w:szCs w:val="26"/>
        </w:rPr>
        <w:t xml:space="preserve"> и качество проведения </w:t>
      </w:r>
      <w:r w:rsidRPr="00F2210E">
        <w:rPr>
          <w:rFonts w:ascii="Times New Roman" w:hAnsi="Times New Roman"/>
          <w:bCs/>
          <w:sz w:val="26"/>
          <w:szCs w:val="26"/>
        </w:rPr>
        <w:t>массовых мероприятий и акци</w:t>
      </w:r>
      <w:r w:rsidR="0015241B" w:rsidRPr="00F2210E">
        <w:rPr>
          <w:rFonts w:ascii="Times New Roman" w:hAnsi="Times New Roman"/>
          <w:bCs/>
          <w:sz w:val="26"/>
          <w:szCs w:val="26"/>
        </w:rPr>
        <w:t>й</w:t>
      </w:r>
      <w:r w:rsidRPr="00F2210E">
        <w:rPr>
          <w:rFonts w:ascii="Times New Roman" w:hAnsi="Times New Roman"/>
          <w:bCs/>
          <w:sz w:val="26"/>
          <w:szCs w:val="26"/>
        </w:rPr>
        <w:t xml:space="preserve"> возросло, регулярно поступали новые книги и сохранилась подписка.</w:t>
      </w:r>
      <w:r w:rsidR="00666419" w:rsidRPr="00F2210E">
        <w:rPr>
          <w:rFonts w:ascii="Times New Roman" w:hAnsi="Times New Roman"/>
          <w:bCs/>
          <w:sz w:val="26"/>
          <w:szCs w:val="26"/>
        </w:rPr>
        <w:t xml:space="preserve"> Большую роль в увеличении посещений в 202</w:t>
      </w:r>
      <w:r w:rsidR="00784D0F" w:rsidRPr="00F2210E">
        <w:rPr>
          <w:rFonts w:ascii="Times New Roman" w:hAnsi="Times New Roman"/>
          <w:bCs/>
          <w:sz w:val="26"/>
          <w:szCs w:val="26"/>
        </w:rPr>
        <w:t>4</w:t>
      </w:r>
      <w:r w:rsidR="00666419" w:rsidRPr="00F2210E">
        <w:rPr>
          <w:rFonts w:ascii="Times New Roman" w:hAnsi="Times New Roman"/>
          <w:bCs/>
          <w:sz w:val="26"/>
          <w:szCs w:val="26"/>
        </w:rPr>
        <w:t xml:space="preserve"> г сыграли  сайт</w:t>
      </w:r>
      <w:r w:rsidR="00005A42" w:rsidRPr="00F2210E">
        <w:rPr>
          <w:rFonts w:ascii="Times New Roman" w:hAnsi="Times New Roman"/>
          <w:bCs/>
          <w:sz w:val="26"/>
          <w:szCs w:val="26"/>
        </w:rPr>
        <w:t>,</w:t>
      </w:r>
      <w:r w:rsidR="00784D0F" w:rsidRPr="00F2210E">
        <w:rPr>
          <w:rFonts w:ascii="Times New Roman" w:hAnsi="Times New Roman"/>
          <w:bCs/>
          <w:sz w:val="26"/>
          <w:szCs w:val="26"/>
        </w:rPr>
        <w:t xml:space="preserve"> с</w:t>
      </w:r>
      <w:r w:rsidR="00005A42" w:rsidRPr="00F2210E">
        <w:rPr>
          <w:rFonts w:ascii="Times New Roman" w:hAnsi="Times New Roman"/>
          <w:bCs/>
          <w:sz w:val="26"/>
          <w:szCs w:val="26"/>
        </w:rPr>
        <w:t xml:space="preserve">оциальные сети и увеличение масштабности массовых мероприятий. </w:t>
      </w:r>
    </w:p>
    <w:p w:rsidR="006342B7" w:rsidRPr="00F2210E" w:rsidRDefault="006342B7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br w:type="page"/>
      </w:r>
    </w:p>
    <w:p w:rsidR="00402502" w:rsidRPr="00F2210E" w:rsidRDefault="00045346" w:rsidP="00F2210E">
      <w:pPr>
        <w:jc w:val="center"/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lastRenderedPageBreak/>
        <w:t>НАШИ РЕСУРСЫ</w:t>
      </w:r>
    </w:p>
    <w:p w:rsidR="00045346" w:rsidRPr="00F2210E" w:rsidRDefault="00045346" w:rsidP="00F2210E">
      <w:pPr>
        <w:rPr>
          <w:b/>
          <w:sz w:val="26"/>
          <w:szCs w:val="26"/>
        </w:rPr>
      </w:pP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Объединённый фонд всех библиотек </w:t>
      </w:r>
      <w:r w:rsidR="007C4D64" w:rsidRPr="00F2210E">
        <w:rPr>
          <w:sz w:val="26"/>
          <w:szCs w:val="26"/>
        </w:rPr>
        <w:t>составляет</w:t>
      </w:r>
      <w:r w:rsidR="00790E26" w:rsidRPr="00F2210E">
        <w:rPr>
          <w:sz w:val="26"/>
          <w:szCs w:val="26"/>
        </w:rPr>
        <w:t xml:space="preserve"> </w:t>
      </w:r>
      <w:r w:rsidR="00790E26" w:rsidRPr="00F2210E">
        <w:rPr>
          <w:b/>
          <w:sz w:val="26"/>
          <w:szCs w:val="26"/>
        </w:rPr>
        <w:t>340670</w:t>
      </w:r>
      <w:r w:rsidR="00790E26" w:rsidRPr="00F2210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единиц хранения.</w:t>
      </w:r>
    </w:p>
    <w:p w:rsidR="00402502" w:rsidRPr="00F2210E" w:rsidRDefault="00402502" w:rsidP="00F2210E">
      <w:pPr>
        <w:rPr>
          <w:sz w:val="26"/>
          <w:szCs w:val="2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6"/>
        <w:gridCol w:w="3117"/>
        <w:gridCol w:w="2644"/>
        <w:gridCol w:w="2459"/>
      </w:tblGrid>
      <w:tr w:rsidR="00402502" w:rsidRPr="00F2210E" w:rsidTr="006342B7">
        <w:trPr>
          <w:trHeight w:val="607"/>
        </w:trPr>
        <w:tc>
          <w:tcPr>
            <w:tcW w:w="1386" w:type="dxa"/>
          </w:tcPr>
          <w:p w:rsidR="00402502" w:rsidRPr="00F2210E" w:rsidRDefault="00402502" w:rsidP="00F2210E">
            <w:pPr>
              <w:pStyle w:val="5"/>
              <w:spacing w:line="240" w:lineRule="auto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F2210E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3117" w:type="dxa"/>
          </w:tcPr>
          <w:p w:rsidR="00402502" w:rsidRPr="00F2210E" w:rsidRDefault="00402502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Печатные документы</w:t>
            </w:r>
          </w:p>
        </w:tc>
        <w:tc>
          <w:tcPr>
            <w:tcW w:w="2644" w:type="dxa"/>
          </w:tcPr>
          <w:p w:rsidR="00402502" w:rsidRPr="00F2210E" w:rsidRDefault="00402502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Аудиовизуальные</w:t>
            </w:r>
          </w:p>
          <w:p w:rsidR="00402502" w:rsidRPr="00F2210E" w:rsidRDefault="00402502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материалы</w:t>
            </w:r>
          </w:p>
        </w:tc>
        <w:tc>
          <w:tcPr>
            <w:tcW w:w="2459" w:type="dxa"/>
          </w:tcPr>
          <w:p w:rsidR="00402502" w:rsidRPr="00F2210E" w:rsidRDefault="00402502" w:rsidP="00F2210E">
            <w:pPr>
              <w:rPr>
                <w:sz w:val="26"/>
                <w:szCs w:val="26"/>
              </w:rPr>
            </w:pPr>
            <w:r w:rsidRPr="00F2210E">
              <w:rPr>
                <w:sz w:val="26"/>
                <w:szCs w:val="26"/>
              </w:rPr>
              <w:t>Электронные  издания</w:t>
            </w:r>
          </w:p>
        </w:tc>
      </w:tr>
      <w:tr w:rsidR="00402502" w:rsidRPr="00F2210E" w:rsidTr="006342B7">
        <w:trPr>
          <w:trHeight w:val="345"/>
        </w:trPr>
        <w:tc>
          <w:tcPr>
            <w:tcW w:w="1386" w:type="dxa"/>
          </w:tcPr>
          <w:p w:rsidR="00402502" w:rsidRPr="00F2210E" w:rsidRDefault="00790E26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340670</w:t>
            </w:r>
          </w:p>
        </w:tc>
        <w:tc>
          <w:tcPr>
            <w:tcW w:w="3117" w:type="dxa"/>
          </w:tcPr>
          <w:p w:rsidR="00402502" w:rsidRPr="00F2210E" w:rsidRDefault="00790E26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340163</w:t>
            </w:r>
          </w:p>
        </w:tc>
        <w:tc>
          <w:tcPr>
            <w:tcW w:w="2644" w:type="dxa"/>
          </w:tcPr>
          <w:p w:rsidR="00402502" w:rsidRPr="00F2210E" w:rsidRDefault="00790E26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201</w:t>
            </w:r>
          </w:p>
        </w:tc>
        <w:tc>
          <w:tcPr>
            <w:tcW w:w="2459" w:type="dxa"/>
          </w:tcPr>
          <w:p w:rsidR="00402502" w:rsidRPr="00F2210E" w:rsidRDefault="00790E26" w:rsidP="00F2210E">
            <w:pPr>
              <w:rPr>
                <w:b/>
                <w:sz w:val="26"/>
                <w:szCs w:val="26"/>
              </w:rPr>
            </w:pPr>
            <w:r w:rsidRPr="00F2210E">
              <w:rPr>
                <w:b/>
                <w:sz w:val="26"/>
                <w:szCs w:val="26"/>
              </w:rPr>
              <w:t>306</w:t>
            </w:r>
          </w:p>
        </w:tc>
      </w:tr>
    </w:tbl>
    <w:p w:rsidR="00402502" w:rsidRPr="00F2210E" w:rsidRDefault="00402502" w:rsidP="00F2210E">
      <w:pPr>
        <w:rPr>
          <w:color w:val="FF0000"/>
          <w:sz w:val="26"/>
          <w:szCs w:val="26"/>
          <w:u w:val="single"/>
        </w:rPr>
      </w:pPr>
    </w:p>
    <w:p w:rsidR="00402502" w:rsidRPr="00F2210E" w:rsidRDefault="00402502" w:rsidP="00F2210E">
      <w:pPr>
        <w:rPr>
          <w:b/>
          <w:bCs/>
          <w:sz w:val="26"/>
          <w:szCs w:val="26"/>
        </w:rPr>
      </w:pPr>
      <w:r w:rsidRPr="00F2210E">
        <w:rPr>
          <w:b/>
          <w:sz w:val="26"/>
          <w:szCs w:val="26"/>
          <w:u w:val="single"/>
        </w:rPr>
        <w:t xml:space="preserve">Всего на комплектование было </w:t>
      </w:r>
      <w:r w:rsidR="007C4D64" w:rsidRPr="00F2210E">
        <w:rPr>
          <w:b/>
          <w:sz w:val="26"/>
          <w:szCs w:val="26"/>
          <w:u w:val="single"/>
        </w:rPr>
        <w:t>израсходовано</w:t>
      </w:r>
      <w:r w:rsidR="007C4D64" w:rsidRPr="00F2210E">
        <w:rPr>
          <w:b/>
          <w:sz w:val="26"/>
          <w:szCs w:val="26"/>
        </w:rPr>
        <w:t xml:space="preserve">: </w:t>
      </w:r>
    </w:p>
    <w:p w:rsidR="00402502" w:rsidRPr="00F2210E" w:rsidRDefault="00402502" w:rsidP="00F2210E">
      <w:pPr>
        <w:pStyle w:val="33"/>
        <w:spacing w:line="240" w:lineRule="auto"/>
        <w:rPr>
          <w:rFonts w:ascii="Times New Roman" w:hAnsi="Times New Roman"/>
          <w:color w:val="FF0000"/>
          <w:sz w:val="26"/>
          <w:szCs w:val="26"/>
          <w:lang w:val="ru-RU"/>
        </w:rPr>
      </w:pPr>
    </w:p>
    <w:p w:rsidR="00402502" w:rsidRPr="00F2210E" w:rsidRDefault="00402502" w:rsidP="00F2210E">
      <w:pPr>
        <w:rPr>
          <w:b/>
          <w:bCs/>
          <w:sz w:val="26"/>
          <w:szCs w:val="26"/>
        </w:rPr>
      </w:pPr>
      <w:r w:rsidRPr="00F2210E">
        <w:rPr>
          <w:b/>
          <w:sz w:val="26"/>
          <w:szCs w:val="26"/>
        </w:rPr>
        <w:t>С</w:t>
      </w:r>
      <w:r w:rsidRPr="00F2210E">
        <w:rPr>
          <w:sz w:val="26"/>
          <w:szCs w:val="26"/>
        </w:rPr>
        <w:t>редства от учредителя:</w:t>
      </w:r>
      <w:r w:rsidR="00784D0F" w:rsidRPr="00F2210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руб.</w:t>
      </w:r>
      <w:r w:rsidR="000F05D6" w:rsidRPr="00F2210E">
        <w:rPr>
          <w:sz w:val="26"/>
          <w:szCs w:val="26"/>
        </w:rPr>
        <w:t xml:space="preserve"> всего, на книги </w:t>
      </w:r>
      <w:r w:rsidR="00C46D3C" w:rsidRPr="00F2210E">
        <w:rPr>
          <w:b/>
          <w:sz w:val="26"/>
          <w:szCs w:val="26"/>
        </w:rPr>
        <w:t>237930</w:t>
      </w:r>
      <w:r w:rsidR="000F05D6" w:rsidRPr="00F2210E">
        <w:rPr>
          <w:b/>
          <w:sz w:val="26"/>
          <w:szCs w:val="26"/>
        </w:rPr>
        <w:t xml:space="preserve"> руб</w:t>
      </w:r>
      <w:r w:rsidR="000F05D6" w:rsidRPr="00F2210E">
        <w:rPr>
          <w:sz w:val="26"/>
          <w:szCs w:val="26"/>
        </w:rPr>
        <w:t>.</w:t>
      </w:r>
    </w:p>
    <w:p w:rsidR="00402502" w:rsidRPr="00F2210E" w:rsidRDefault="00C24DFE" w:rsidP="00F2210E">
      <w:pPr>
        <w:rPr>
          <w:sz w:val="26"/>
          <w:szCs w:val="26"/>
        </w:rPr>
      </w:pPr>
      <w:r w:rsidRPr="00F2210E">
        <w:rPr>
          <w:b/>
          <w:sz w:val="26"/>
          <w:szCs w:val="26"/>
        </w:rPr>
        <w:t>Н</w:t>
      </w:r>
      <w:r w:rsidRPr="00F2210E">
        <w:rPr>
          <w:sz w:val="26"/>
          <w:szCs w:val="26"/>
        </w:rPr>
        <w:t>а подписку израсходовано</w:t>
      </w:r>
      <w:r w:rsidR="000F05D6" w:rsidRPr="00F2210E">
        <w:rPr>
          <w:sz w:val="26"/>
          <w:szCs w:val="26"/>
        </w:rPr>
        <w:t>:</w:t>
      </w:r>
      <w:r w:rsidR="00784D0F" w:rsidRPr="00F2210E">
        <w:rPr>
          <w:sz w:val="26"/>
          <w:szCs w:val="26"/>
        </w:rPr>
        <w:t xml:space="preserve"> </w:t>
      </w:r>
      <w:r w:rsidR="00C46D3C" w:rsidRPr="00F2210E">
        <w:rPr>
          <w:b/>
          <w:sz w:val="26"/>
          <w:szCs w:val="26"/>
        </w:rPr>
        <w:t>522702</w:t>
      </w:r>
      <w:r w:rsidR="00784D0F" w:rsidRPr="00F2210E">
        <w:rPr>
          <w:b/>
          <w:sz w:val="26"/>
          <w:szCs w:val="26"/>
        </w:rPr>
        <w:t xml:space="preserve"> </w:t>
      </w:r>
      <w:r w:rsidRPr="00F2210E">
        <w:rPr>
          <w:b/>
          <w:sz w:val="26"/>
          <w:szCs w:val="26"/>
        </w:rPr>
        <w:t>руб.</w:t>
      </w:r>
    </w:p>
    <w:p w:rsidR="00402502" w:rsidRPr="00F2210E" w:rsidRDefault="00C46D3C" w:rsidP="00F2210E">
      <w:pPr>
        <w:rPr>
          <w:sz w:val="26"/>
          <w:szCs w:val="26"/>
        </w:rPr>
      </w:pPr>
      <w:r w:rsidRPr="00F2210E">
        <w:rPr>
          <w:b/>
          <w:sz w:val="26"/>
          <w:szCs w:val="26"/>
        </w:rPr>
        <w:t>Федеральный бюджет (софинансирование)</w:t>
      </w:r>
      <w:r w:rsidRPr="00F2210E">
        <w:rPr>
          <w:sz w:val="26"/>
          <w:szCs w:val="26"/>
        </w:rPr>
        <w:t>:</w:t>
      </w:r>
      <w:r w:rsidRPr="00F2210E">
        <w:rPr>
          <w:b/>
          <w:sz w:val="26"/>
          <w:szCs w:val="26"/>
        </w:rPr>
        <w:t xml:space="preserve"> 200000 руб</w:t>
      </w:r>
    </w:p>
    <w:p w:rsidR="00402502" w:rsidRPr="00F2210E" w:rsidRDefault="00402502" w:rsidP="00F2210E">
      <w:pPr>
        <w:pStyle w:val="21"/>
        <w:spacing w:line="240" w:lineRule="auto"/>
        <w:rPr>
          <w:rFonts w:ascii="Times New Roman" w:hAnsi="Times New Roman"/>
          <w:sz w:val="26"/>
          <w:szCs w:val="26"/>
        </w:rPr>
      </w:pPr>
    </w:p>
    <w:p w:rsidR="00AF79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За год в библиотеки поступило</w:t>
      </w:r>
      <w:r w:rsidR="00C46D3C" w:rsidRPr="00F2210E">
        <w:rPr>
          <w:sz w:val="26"/>
          <w:szCs w:val="26"/>
        </w:rPr>
        <w:t xml:space="preserve"> </w:t>
      </w:r>
      <w:r w:rsidR="00C46D3C" w:rsidRPr="00F2210E">
        <w:rPr>
          <w:b/>
          <w:sz w:val="26"/>
          <w:szCs w:val="26"/>
        </w:rPr>
        <w:t>9910</w:t>
      </w:r>
      <w:r w:rsidR="00784D0F" w:rsidRPr="00F2210E">
        <w:rPr>
          <w:b/>
          <w:sz w:val="26"/>
          <w:szCs w:val="26"/>
        </w:rPr>
        <w:t xml:space="preserve"> </w:t>
      </w:r>
      <w:r w:rsidRPr="00F2210E">
        <w:rPr>
          <w:b/>
          <w:sz w:val="26"/>
          <w:szCs w:val="26"/>
        </w:rPr>
        <w:t>экз.</w:t>
      </w:r>
      <w:r w:rsidRPr="00F2210E">
        <w:rPr>
          <w:sz w:val="26"/>
          <w:szCs w:val="26"/>
        </w:rPr>
        <w:t xml:space="preserve"> новых документов</w:t>
      </w:r>
      <w:r w:rsidR="005A1F8C" w:rsidRPr="00F2210E">
        <w:rPr>
          <w:sz w:val="26"/>
          <w:szCs w:val="26"/>
        </w:rPr>
        <w:t xml:space="preserve">, в т.ч. в сельские библиотеки </w:t>
      </w:r>
      <w:r w:rsidR="005A1F8C" w:rsidRPr="00F2210E">
        <w:rPr>
          <w:b/>
          <w:sz w:val="26"/>
          <w:szCs w:val="26"/>
        </w:rPr>
        <w:t>–</w:t>
      </w:r>
      <w:r w:rsidR="00C46D3C" w:rsidRPr="00F2210E">
        <w:rPr>
          <w:b/>
          <w:sz w:val="26"/>
          <w:szCs w:val="26"/>
        </w:rPr>
        <w:t xml:space="preserve"> 6044</w:t>
      </w:r>
      <w:r w:rsidR="00784D0F" w:rsidRPr="00F2210E">
        <w:rPr>
          <w:b/>
          <w:sz w:val="26"/>
          <w:szCs w:val="26"/>
        </w:rPr>
        <w:t xml:space="preserve"> </w:t>
      </w:r>
      <w:r w:rsidR="005A1F8C" w:rsidRPr="00F2210E">
        <w:rPr>
          <w:b/>
          <w:sz w:val="26"/>
          <w:szCs w:val="26"/>
        </w:rPr>
        <w:t>экз</w:t>
      </w:r>
      <w:r w:rsidR="005A1F8C" w:rsidRPr="00F2210E">
        <w:rPr>
          <w:sz w:val="26"/>
          <w:szCs w:val="26"/>
        </w:rPr>
        <w:t>.</w:t>
      </w:r>
    </w:p>
    <w:p w:rsidR="00AF7902" w:rsidRPr="00F2210E" w:rsidRDefault="00AF7902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 xml:space="preserve">Количество </w:t>
      </w:r>
      <w:r w:rsidR="003F4B65" w:rsidRPr="00F2210E">
        <w:rPr>
          <w:rFonts w:ascii="Times New Roman" w:hAnsi="Times New Roman"/>
          <w:sz w:val="26"/>
          <w:szCs w:val="26"/>
          <w:lang w:val="ru-RU"/>
        </w:rPr>
        <w:t>новинок составляет</w:t>
      </w:r>
      <w:r w:rsidR="00C46D3C" w:rsidRPr="00F2210E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A97BDE" w:rsidRPr="00F2210E">
        <w:rPr>
          <w:rFonts w:ascii="Times New Roman" w:hAnsi="Times New Roman"/>
          <w:b/>
          <w:sz w:val="26"/>
          <w:szCs w:val="26"/>
          <w:lang w:val="ru-RU"/>
        </w:rPr>
        <w:t>1,6</w:t>
      </w:r>
      <w:r w:rsidR="00784D0F" w:rsidRPr="00F2210E">
        <w:rPr>
          <w:rFonts w:ascii="Times New Roman" w:hAnsi="Times New Roman"/>
          <w:b/>
          <w:sz w:val="26"/>
          <w:szCs w:val="26"/>
          <w:lang w:val="ru-RU"/>
        </w:rPr>
        <w:t xml:space="preserve"> </w:t>
      </w:r>
      <w:r w:rsidRPr="00F2210E">
        <w:rPr>
          <w:rFonts w:ascii="Times New Roman" w:hAnsi="Times New Roman"/>
          <w:b/>
          <w:sz w:val="26"/>
          <w:szCs w:val="26"/>
          <w:lang w:val="ru-RU"/>
        </w:rPr>
        <w:t>%</w:t>
      </w:r>
      <w:r w:rsidRPr="00F2210E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A97BDE" w:rsidRPr="00F2210E">
        <w:rPr>
          <w:rFonts w:ascii="Times New Roman" w:hAnsi="Times New Roman"/>
          <w:sz w:val="26"/>
          <w:szCs w:val="26"/>
          <w:lang w:val="ru-RU"/>
        </w:rPr>
        <w:t xml:space="preserve">- книги, </w:t>
      </w:r>
      <w:r w:rsidR="00A97BDE" w:rsidRPr="00F2210E">
        <w:rPr>
          <w:rFonts w:ascii="Times New Roman" w:hAnsi="Times New Roman"/>
          <w:b/>
          <w:sz w:val="26"/>
          <w:szCs w:val="26"/>
          <w:lang w:val="ru-RU"/>
        </w:rPr>
        <w:t>2,9 %</w:t>
      </w:r>
      <w:r w:rsidR="00A97BDE" w:rsidRPr="00F2210E">
        <w:rPr>
          <w:rFonts w:ascii="Times New Roman" w:hAnsi="Times New Roman"/>
          <w:sz w:val="26"/>
          <w:szCs w:val="26"/>
          <w:lang w:val="ru-RU"/>
        </w:rPr>
        <w:t xml:space="preserve"> - книги и журналы </w:t>
      </w:r>
      <w:r w:rsidRPr="00F2210E">
        <w:rPr>
          <w:rFonts w:ascii="Times New Roman" w:hAnsi="Times New Roman"/>
          <w:sz w:val="26"/>
          <w:szCs w:val="26"/>
          <w:lang w:val="ru-RU"/>
        </w:rPr>
        <w:t>от общего объема фонда.</w:t>
      </w:r>
    </w:p>
    <w:p w:rsidR="00F73F7B" w:rsidRPr="00F2210E" w:rsidRDefault="00136751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Книг </w:t>
      </w:r>
      <w:r w:rsidR="005710C1" w:rsidRPr="00F2210E">
        <w:rPr>
          <w:sz w:val="26"/>
          <w:szCs w:val="26"/>
        </w:rPr>
        <w:t xml:space="preserve">поступило </w:t>
      </w:r>
      <w:r w:rsidR="00A97BDE" w:rsidRPr="00F2210E">
        <w:rPr>
          <w:b/>
          <w:sz w:val="26"/>
          <w:szCs w:val="26"/>
        </w:rPr>
        <w:t xml:space="preserve">5290 </w:t>
      </w:r>
      <w:r w:rsidR="005710C1" w:rsidRPr="00F2210E">
        <w:rPr>
          <w:b/>
          <w:sz w:val="26"/>
          <w:szCs w:val="26"/>
        </w:rPr>
        <w:t>экз</w:t>
      </w:r>
      <w:r w:rsidR="005710C1" w:rsidRPr="00F2210E">
        <w:rPr>
          <w:sz w:val="26"/>
          <w:szCs w:val="26"/>
        </w:rPr>
        <w:t>., в 20</w:t>
      </w:r>
      <w:r w:rsidR="00AF4AC8" w:rsidRPr="00F2210E">
        <w:rPr>
          <w:sz w:val="26"/>
          <w:szCs w:val="26"/>
        </w:rPr>
        <w:t>2</w:t>
      </w:r>
      <w:r w:rsidR="00784D0F" w:rsidRPr="00F2210E">
        <w:rPr>
          <w:sz w:val="26"/>
          <w:szCs w:val="26"/>
        </w:rPr>
        <w:t>4</w:t>
      </w:r>
      <w:r w:rsidR="005710C1" w:rsidRPr="00F2210E">
        <w:rPr>
          <w:sz w:val="26"/>
          <w:szCs w:val="26"/>
        </w:rPr>
        <w:t xml:space="preserve"> году </w:t>
      </w:r>
      <w:r w:rsidRPr="00F2210E">
        <w:rPr>
          <w:sz w:val="26"/>
          <w:szCs w:val="26"/>
        </w:rPr>
        <w:t>приобретено на</w:t>
      </w:r>
      <w:r w:rsidR="00A97BDE" w:rsidRPr="00F2210E">
        <w:rPr>
          <w:sz w:val="26"/>
          <w:szCs w:val="26"/>
        </w:rPr>
        <w:t xml:space="preserve"> </w:t>
      </w:r>
      <w:r w:rsidR="00A97BDE" w:rsidRPr="00F2210E">
        <w:rPr>
          <w:b/>
          <w:sz w:val="26"/>
          <w:szCs w:val="26"/>
        </w:rPr>
        <w:t>863</w:t>
      </w:r>
      <w:r w:rsidRPr="00F2210E">
        <w:rPr>
          <w:b/>
          <w:sz w:val="26"/>
          <w:szCs w:val="26"/>
        </w:rPr>
        <w:t xml:space="preserve"> экз</w:t>
      </w:r>
      <w:r w:rsidRPr="00F2210E">
        <w:rPr>
          <w:sz w:val="26"/>
          <w:szCs w:val="26"/>
        </w:rPr>
        <w:t xml:space="preserve">. больше, </w:t>
      </w:r>
      <w:r w:rsidR="00E56CAA" w:rsidRPr="00F2210E">
        <w:rPr>
          <w:sz w:val="26"/>
          <w:szCs w:val="26"/>
        </w:rPr>
        <w:t>чем в 20</w:t>
      </w:r>
      <w:r w:rsidR="00AF4AC8" w:rsidRPr="00F2210E">
        <w:rPr>
          <w:sz w:val="26"/>
          <w:szCs w:val="26"/>
        </w:rPr>
        <w:t>2</w:t>
      </w:r>
      <w:r w:rsidR="00BF0F8E" w:rsidRPr="00F2210E">
        <w:rPr>
          <w:sz w:val="26"/>
          <w:szCs w:val="26"/>
        </w:rPr>
        <w:t>4</w:t>
      </w:r>
      <w:r w:rsidR="00E56CAA" w:rsidRPr="00F2210E">
        <w:rPr>
          <w:sz w:val="26"/>
          <w:szCs w:val="26"/>
        </w:rPr>
        <w:t xml:space="preserve"> г.</w:t>
      </w:r>
    </w:p>
    <w:p w:rsidR="00AF79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Количество названий пери</w:t>
      </w:r>
      <w:r w:rsidR="00AF4AC8" w:rsidRPr="00F2210E">
        <w:rPr>
          <w:sz w:val="26"/>
          <w:szCs w:val="26"/>
        </w:rPr>
        <w:t>одических изданий в целом за 202</w:t>
      </w:r>
      <w:r w:rsidR="00784D0F" w:rsidRPr="00F2210E">
        <w:rPr>
          <w:sz w:val="26"/>
          <w:szCs w:val="26"/>
        </w:rPr>
        <w:t>4</w:t>
      </w:r>
      <w:r w:rsidRPr="00F2210E">
        <w:rPr>
          <w:sz w:val="26"/>
          <w:szCs w:val="26"/>
        </w:rPr>
        <w:t xml:space="preserve"> год</w:t>
      </w:r>
      <w:r w:rsidR="00F01B85" w:rsidRPr="00F2210E">
        <w:rPr>
          <w:sz w:val="26"/>
          <w:szCs w:val="26"/>
        </w:rPr>
        <w:t xml:space="preserve"> </w:t>
      </w:r>
    </w:p>
    <w:p w:rsidR="00AF7902" w:rsidRPr="00F2210E" w:rsidRDefault="00AF7902" w:rsidP="00F2210E">
      <w:pPr>
        <w:pStyle w:val="21"/>
        <w:spacing w:line="240" w:lineRule="auto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>ж</w:t>
      </w:r>
      <w:r w:rsidR="00402502" w:rsidRPr="00F2210E">
        <w:rPr>
          <w:rFonts w:ascii="Times New Roman" w:hAnsi="Times New Roman"/>
          <w:sz w:val="26"/>
          <w:szCs w:val="26"/>
        </w:rPr>
        <w:t>урналов –</w:t>
      </w:r>
      <w:r w:rsidR="00F73F7B" w:rsidRPr="00F2210E">
        <w:rPr>
          <w:rFonts w:ascii="Times New Roman" w:hAnsi="Times New Roman"/>
          <w:sz w:val="26"/>
          <w:szCs w:val="26"/>
        </w:rPr>
        <w:t xml:space="preserve"> </w:t>
      </w:r>
      <w:r w:rsidR="00A97BDE" w:rsidRPr="00F2210E">
        <w:rPr>
          <w:rFonts w:ascii="Times New Roman" w:hAnsi="Times New Roman"/>
          <w:b/>
          <w:sz w:val="26"/>
          <w:szCs w:val="26"/>
        </w:rPr>
        <w:t>89</w:t>
      </w:r>
      <w:r w:rsidR="00402502" w:rsidRPr="00F2210E">
        <w:rPr>
          <w:rFonts w:ascii="Times New Roman" w:hAnsi="Times New Roman"/>
          <w:sz w:val="26"/>
          <w:szCs w:val="26"/>
        </w:rPr>
        <w:t>,газет –</w:t>
      </w:r>
      <w:r w:rsidR="00784D0F" w:rsidRPr="00F2210E">
        <w:rPr>
          <w:rFonts w:ascii="Times New Roman" w:hAnsi="Times New Roman"/>
          <w:sz w:val="26"/>
          <w:szCs w:val="26"/>
        </w:rPr>
        <w:t xml:space="preserve"> </w:t>
      </w:r>
      <w:r w:rsidR="00A97BDE" w:rsidRPr="00F2210E">
        <w:rPr>
          <w:rFonts w:ascii="Times New Roman" w:hAnsi="Times New Roman"/>
          <w:b/>
          <w:sz w:val="26"/>
          <w:szCs w:val="26"/>
        </w:rPr>
        <w:t>21</w:t>
      </w:r>
      <w:r w:rsidR="00A97BDE" w:rsidRPr="00F2210E">
        <w:rPr>
          <w:rFonts w:ascii="Times New Roman" w:hAnsi="Times New Roman"/>
          <w:sz w:val="26"/>
          <w:szCs w:val="26"/>
        </w:rPr>
        <w:t>.</w:t>
      </w:r>
    </w:p>
    <w:p w:rsidR="009C1DEE" w:rsidRPr="00F2210E" w:rsidRDefault="00AF7902" w:rsidP="00F2210E">
      <w:pPr>
        <w:pStyle w:val="21"/>
        <w:spacing w:line="240" w:lineRule="auto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>В</w:t>
      </w:r>
      <w:r w:rsidR="00402502" w:rsidRPr="00F2210E">
        <w:rPr>
          <w:rFonts w:ascii="Times New Roman" w:hAnsi="Times New Roman"/>
          <w:sz w:val="26"/>
          <w:szCs w:val="26"/>
        </w:rPr>
        <w:t xml:space="preserve"> Центральной библиотеке </w:t>
      </w:r>
      <w:r w:rsidR="00402502" w:rsidRPr="00F2210E">
        <w:rPr>
          <w:rFonts w:ascii="Times New Roman" w:hAnsi="Times New Roman"/>
          <w:b/>
          <w:sz w:val="26"/>
          <w:szCs w:val="26"/>
        </w:rPr>
        <w:t>–</w:t>
      </w:r>
      <w:r w:rsidR="00A97BDE" w:rsidRPr="00F2210E">
        <w:rPr>
          <w:rFonts w:ascii="Times New Roman" w:hAnsi="Times New Roman"/>
          <w:b/>
          <w:sz w:val="26"/>
          <w:szCs w:val="26"/>
        </w:rPr>
        <w:t xml:space="preserve"> 45</w:t>
      </w:r>
      <w:r w:rsidR="00784D0F" w:rsidRPr="00F2210E">
        <w:rPr>
          <w:rFonts w:ascii="Times New Roman" w:hAnsi="Times New Roman"/>
          <w:sz w:val="26"/>
          <w:szCs w:val="26"/>
        </w:rPr>
        <w:t xml:space="preserve"> </w:t>
      </w:r>
      <w:r w:rsidR="00DE6323" w:rsidRPr="00F2210E">
        <w:rPr>
          <w:rFonts w:ascii="Times New Roman" w:hAnsi="Times New Roman"/>
          <w:sz w:val="26"/>
          <w:szCs w:val="26"/>
        </w:rPr>
        <w:t>названи</w:t>
      </w:r>
      <w:r w:rsidR="00136751" w:rsidRPr="00F2210E">
        <w:rPr>
          <w:rFonts w:ascii="Times New Roman" w:hAnsi="Times New Roman"/>
          <w:sz w:val="26"/>
          <w:szCs w:val="26"/>
        </w:rPr>
        <w:t xml:space="preserve">й </w:t>
      </w:r>
      <w:r w:rsidR="00402502" w:rsidRPr="00F2210E">
        <w:rPr>
          <w:rFonts w:ascii="Times New Roman" w:hAnsi="Times New Roman"/>
          <w:sz w:val="26"/>
          <w:szCs w:val="26"/>
        </w:rPr>
        <w:t xml:space="preserve">журналов </w:t>
      </w:r>
      <w:r w:rsidR="005A1F8C" w:rsidRPr="00F2210E">
        <w:rPr>
          <w:rFonts w:ascii="Times New Roman" w:hAnsi="Times New Roman"/>
          <w:sz w:val="26"/>
          <w:szCs w:val="26"/>
        </w:rPr>
        <w:t>и</w:t>
      </w:r>
      <w:r w:rsidR="00784D0F" w:rsidRPr="00F2210E">
        <w:rPr>
          <w:rFonts w:ascii="Times New Roman" w:hAnsi="Times New Roman"/>
          <w:b/>
          <w:sz w:val="26"/>
          <w:szCs w:val="26"/>
        </w:rPr>
        <w:t xml:space="preserve"> </w:t>
      </w:r>
      <w:r w:rsidR="00A97BDE" w:rsidRPr="00F2210E">
        <w:rPr>
          <w:rFonts w:ascii="Times New Roman" w:hAnsi="Times New Roman"/>
          <w:b/>
          <w:sz w:val="26"/>
          <w:szCs w:val="26"/>
        </w:rPr>
        <w:t>8</w:t>
      </w:r>
      <w:r w:rsidR="000F05D6" w:rsidRPr="00F2210E">
        <w:rPr>
          <w:rFonts w:ascii="Times New Roman" w:hAnsi="Times New Roman"/>
          <w:sz w:val="26"/>
          <w:szCs w:val="26"/>
        </w:rPr>
        <w:t xml:space="preserve"> названий </w:t>
      </w:r>
      <w:r w:rsidR="005A1F8C" w:rsidRPr="00F2210E">
        <w:rPr>
          <w:rFonts w:ascii="Times New Roman" w:hAnsi="Times New Roman"/>
          <w:sz w:val="26"/>
          <w:szCs w:val="26"/>
        </w:rPr>
        <w:t>газет</w:t>
      </w:r>
      <w:r w:rsidR="00402502" w:rsidRPr="00F2210E">
        <w:rPr>
          <w:rFonts w:ascii="Times New Roman" w:hAnsi="Times New Roman"/>
          <w:sz w:val="26"/>
          <w:szCs w:val="26"/>
        </w:rPr>
        <w:t>.</w:t>
      </w:r>
    </w:p>
    <w:p w:rsidR="00CB7E5E" w:rsidRPr="00F2210E" w:rsidRDefault="00402502" w:rsidP="00F2210E">
      <w:pPr>
        <w:pStyle w:val="21"/>
        <w:spacing w:line="240" w:lineRule="auto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 xml:space="preserve">В сельских библиотеках получают от </w:t>
      </w:r>
      <w:r w:rsidR="00A97BDE" w:rsidRPr="00F2210E">
        <w:rPr>
          <w:rFonts w:ascii="Times New Roman" w:hAnsi="Times New Roman"/>
          <w:b/>
          <w:sz w:val="26"/>
          <w:szCs w:val="26"/>
        </w:rPr>
        <w:t>1</w:t>
      </w:r>
      <w:r w:rsidR="00784D0F" w:rsidRPr="00F2210E">
        <w:rPr>
          <w:rFonts w:ascii="Times New Roman" w:hAnsi="Times New Roman"/>
          <w:b/>
          <w:sz w:val="26"/>
          <w:szCs w:val="26"/>
        </w:rPr>
        <w:t xml:space="preserve"> </w:t>
      </w:r>
      <w:r w:rsidRPr="00F2210E">
        <w:rPr>
          <w:rFonts w:ascii="Times New Roman" w:hAnsi="Times New Roman"/>
          <w:sz w:val="26"/>
          <w:szCs w:val="26"/>
        </w:rPr>
        <w:t xml:space="preserve"> до </w:t>
      </w:r>
      <w:r w:rsidR="00A97BDE" w:rsidRPr="00F2210E">
        <w:rPr>
          <w:rFonts w:ascii="Times New Roman" w:hAnsi="Times New Roman"/>
          <w:b/>
          <w:sz w:val="26"/>
          <w:szCs w:val="26"/>
        </w:rPr>
        <w:t>3</w:t>
      </w:r>
      <w:r w:rsidR="00A97BDE" w:rsidRPr="00F2210E">
        <w:rPr>
          <w:rFonts w:ascii="Times New Roman" w:hAnsi="Times New Roman"/>
          <w:sz w:val="26"/>
          <w:szCs w:val="26"/>
        </w:rPr>
        <w:t xml:space="preserve"> </w:t>
      </w:r>
      <w:r w:rsidR="00784D0F" w:rsidRPr="00F2210E">
        <w:rPr>
          <w:rFonts w:ascii="Times New Roman" w:hAnsi="Times New Roman"/>
          <w:sz w:val="26"/>
          <w:szCs w:val="26"/>
        </w:rPr>
        <w:t>н</w:t>
      </w:r>
      <w:r w:rsidRPr="00F2210E">
        <w:rPr>
          <w:rFonts w:ascii="Times New Roman" w:hAnsi="Times New Roman"/>
          <w:sz w:val="26"/>
          <w:szCs w:val="26"/>
        </w:rPr>
        <w:t xml:space="preserve">азваний газет и от </w:t>
      </w:r>
      <w:r w:rsidR="00A97BDE" w:rsidRPr="00F2210E">
        <w:rPr>
          <w:rFonts w:ascii="Times New Roman" w:hAnsi="Times New Roman"/>
          <w:b/>
          <w:sz w:val="26"/>
          <w:szCs w:val="26"/>
        </w:rPr>
        <w:t>5</w:t>
      </w:r>
      <w:r w:rsidR="00784D0F" w:rsidRPr="00F2210E">
        <w:rPr>
          <w:rFonts w:ascii="Times New Roman" w:hAnsi="Times New Roman"/>
          <w:sz w:val="26"/>
          <w:szCs w:val="26"/>
        </w:rPr>
        <w:t xml:space="preserve"> </w:t>
      </w:r>
      <w:r w:rsidRPr="00F2210E">
        <w:rPr>
          <w:rFonts w:ascii="Times New Roman" w:hAnsi="Times New Roman"/>
          <w:sz w:val="26"/>
          <w:szCs w:val="26"/>
        </w:rPr>
        <w:t xml:space="preserve">до </w:t>
      </w:r>
      <w:r w:rsidR="00A97BDE" w:rsidRPr="00F2210E">
        <w:rPr>
          <w:rFonts w:ascii="Times New Roman" w:hAnsi="Times New Roman"/>
          <w:b/>
          <w:sz w:val="26"/>
          <w:szCs w:val="26"/>
        </w:rPr>
        <w:t>9</w:t>
      </w:r>
      <w:r w:rsidR="00784D0F" w:rsidRPr="00F2210E">
        <w:rPr>
          <w:rFonts w:ascii="Times New Roman" w:hAnsi="Times New Roman"/>
          <w:sz w:val="26"/>
          <w:szCs w:val="26"/>
        </w:rPr>
        <w:t xml:space="preserve"> </w:t>
      </w:r>
      <w:r w:rsidRPr="00F2210E">
        <w:rPr>
          <w:rFonts w:ascii="Times New Roman" w:hAnsi="Times New Roman"/>
          <w:sz w:val="26"/>
          <w:szCs w:val="26"/>
        </w:rPr>
        <w:t>названий жур</w:t>
      </w:r>
      <w:r w:rsidR="00AF7902" w:rsidRPr="00F2210E">
        <w:rPr>
          <w:rFonts w:ascii="Times New Roman" w:hAnsi="Times New Roman"/>
          <w:sz w:val="26"/>
          <w:szCs w:val="26"/>
        </w:rPr>
        <w:t>налов.</w:t>
      </w:r>
    </w:p>
    <w:p w:rsidR="00F947C4" w:rsidRPr="00F2210E" w:rsidRDefault="00983B8B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Э</w:t>
      </w:r>
      <w:r w:rsidR="00F947C4" w:rsidRPr="00F2210E">
        <w:rPr>
          <w:sz w:val="26"/>
          <w:szCs w:val="26"/>
        </w:rPr>
        <w:t xml:space="preserve">лектронный каталог общего </w:t>
      </w:r>
      <w:r w:rsidR="003F4B65" w:rsidRPr="00F2210E">
        <w:rPr>
          <w:sz w:val="26"/>
          <w:szCs w:val="26"/>
        </w:rPr>
        <w:t xml:space="preserve">фонда </w:t>
      </w:r>
      <w:r w:rsidR="00A97BDE" w:rsidRPr="00F2210E">
        <w:rPr>
          <w:b/>
          <w:sz w:val="26"/>
          <w:szCs w:val="26"/>
        </w:rPr>
        <w:t>106007</w:t>
      </w:r>
      <w:r w:rsidR="00784D0F" w:rsidRPr="00F2210E">
        <w:rPr>
          <w:b/>
          <w:sz w:val="26"/>
          <w:szCs w:val="26"/>
        </w:rPr>
        <w:t xml:space="preserve"> </w:t>
      </w:r>
      <w:r w:rsidR="00F947C4" w:rsidRPr="00F2210E">
        <w:rPr>
          <w:sz w:val="26"/>
          <w:szCs w:val="26"/>
        </w:rPr>
        <w:t>записей;</w:t>
      </w:r>
      <w:r w:rsidR="00784D0F" w:rsidRPr="00F2210E">
        <w:rPr>
          <w:sz w:val="26"/>
          <w:szCs w:val="26"/>
        </w:rPr>
        <w:t xml:space="preserve"> </w:t>
      </w:r>
      <w:r w:rsidR="00A97BDE" w:rsidRPr="00F2210E">
        <w:rPr>
          <w:b/>
          <w:sz w:val="26"/>
          <w:szCs w:val="26"/>
        </w:rPr>
        <w:t>3053</w:t>
      </w:r>
      <w:r w:rsidR="00F73F7B" w:rsidRPr="00F2210E">
        <w:rPr>
          <w:sz w:val="26"/>
          <w:szCs w:val="26"/>
        </w:rPr>
        <w:t xml:space="preserve"> </w:t>
      </w:r>
      <w:r w:rsidR="000F05D6" w:rsidRPr="00F2210E">
        <w:rPr>
          <w:sz w:val="26"/>
          <w:szCs w:val="26"/>
        </w:rPr>
        <w:t>записей за год.</w:t>
      </w:r>
    </w:p>
    <w:p w:rsidR="00402502" w:rsidRPr="00F2210E" w:rsidRDefault="00983B8B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Э</w:t>
      </w:r>
      <w:r w:rsidR="00F947C4" w:rsidRPr="00F2210E">
        <w:rPr>
          <w:sz w:val="26"/>
          <w:szCs w:val="26"/>
        </w:rPr>
        <w:t xml:space="preserve">лектронный краеведческий каталог </w:t>
      </w:r>
      <w:r w:rsidR="00C66D5F" w:rsidRPr="00F2210E">
        <w:rPr>
          <w:sz w:val="26"/>
          <w:szCs w:val="26"/>
        </w:rPr>
        <w:t>–</w:t>
      </w:r>
      <w:r w:rsidR="00784D0F" w:rsidRPr="00F2210E">
        <w:rPr>
          <w:sz w:val="26"/>
          <w:szCs w:val="26"/>
        </w:rPr>
        <w:t xml:space="preserve"> </w:t>
      </w:r>
      <w:r w:rsidR="00A97BDE" w:rsidRPr="00F2210E">
        <w:rPr>
          <w:b/>
          <w:sz w:val="26"/>
          <w:szCs w:val="26"/>
        </w:rPr>
        <w:t>2</w:t>
      </w:r>
      <w:r w:rsidR="00A97BDE" w:rsidRPr="00F2210E">
        <w:rPr>
          <w:sz w:val="26"/>
          <w:szCs w:val="26"/>
        </w:rPr>
        <w:t>55</w:t>
      </w:r>
      <w:r w:rsidR="000F05D6" w:rsidRPr="00F2210E">
        <w:rPr>
          <w:b/>
          <w:sz w:val="26"/>
          <w:szCs w:val="26"/>
        </w:rPr>
        <w:t xml:space="preserve"> </w:t>
      </w:r>
      <w:r w:rsidR="000F05D6" w:rsidRPr="00F2210E">
        <w:rPr>
          <w:sz w:val="26"/>
          <w:szCs w:val="26"/>
        </w:rPr>
        <w:t>записи</w:t>
      </w:r>
      <w:r w:rsidR="00A97BDE" w:rsidRPr="00F2210E">
        <w:rPr>
          <w:sz w:val="26"/>
          <w:szCs w:val="26"/>
        </w:rPr>
        <w:t xml:space="preserve">, авторитетные </w:t>
      </w:r>
      <w:r w:rsidR="00A97BDE" w:rsidRPr="00F2210E">
        <w:rPr>
          <w:b/>
          <w:sz w:val="26"/>
          <w:szCs w:val="26"/>
        </w:rPr>
        <w:t>56</w:t>
      </w:r>
      <w:r w:rsidR="00A97BDE" w:rsidRPr="00F2210E">
        <w:rPr>
          <w:sz w:val="26"/>
          <w:szCs w:val="26"/>
        </w:rPr>
        <w:t xml:space="preserve"> записи.</w:t>
      </w:r>
    </w:p>
    <w:p w:rsidR="00AF7902" w:rsidRPr="00F2210E" w:rsidRDefault="00AF7902" w:rsidP="00F2210E">
      <w:pPr>
        <w:pStyle w:val="af"/>
        <w:ind w:left="0"/>
        <w:rPr>
          <w:sz w:val="26"/>
          <w:szCs w:val="26"/>
        </w:rPr>
      </w:pPr>
      <w:r w:rsidRPr="00F2210E">
        <w:rPr>
          <w:sz w:val="26"/>
          <w:szCs w:val="26"/>
        </w:rPr>
        <w:t xml:space="preserve">Фонд краеведческой литературы в целом составляет </w:t>
      </w:r>
      <w:r w:rsidR="00A97BDE" w:rsidRPr="00F2210E">
        <w:rPr>
          <w:b/>
          <w:sz w:val="26"/>
          <w:szCs w:val="26"/>
        </w:rPr>
        <w:t>9843</w:t>
      </w:r>
      <w:r w:rsidR="00784D0F" w:rsidRPr="00F2210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 xml:space="preserve">экз. </w:t>
      </w:r>
    </w:p>
    <w:p w:rsidR="00402502" w:rsidRPr="00F2210E" w:rsidRDefault="00402502" w:rsidP="00F2210E">
      <w:pPr>
        <w:pStyle w:val="af"/>
        <w:ind w:left="0"/>
        <w:rPr>
          <w:sz w:val="26"/>
          <w:szCs w:val="26"/>
        </w:rPr>
      </w:pPr>
      <w:r w:rsidRPr="00F2210E">
        <w:rPr>
          <w:sz w:val="26"/>
          <w:szCs w:val="26"/>
        </w:rPr>
        <w:t>Фонд краеведческой литературы в ЦБ составляет</w:t>
      </w:r>
      <w:r w:rsidR="00F73F7B" w:rsidRPr="00F2210E">
        <w:rPr>
          <w:sz w:val="26"/>
          <w:szCs w:val="26"/>
        </w:rPr>
        <w:t xml:space="preserve"> </w:t>
      </w:r>
      <w:r w:rsidR="00A97BDE" w:rsidRPr="00F2210E">
        <w:rPr>
          <w:b/>
          <w:sz w:val="26"/>
          <w:szCs w:val="26"/>
        </w:rPr>
        <w:t>3827</w:t>
      </w:r>
      <w:r w:rsidR="00784D0F" w:rsidRPr="00F2210E">
        <w:rPr>
          <w:sz w:val="26"/>
          <w:szCs w:val="26"/>
        </w:rPr>
        <w:t xml:space="preserve"> </w:t>
      </w:r>
      <w:r w:rsidR="003F4B65" w:rsidRPr="00F2210E">
        <w:rPr>
          <w:sz w:val="26"/>
          <w:szCs w:val="26"/>
        </w:rPr>
        <w:t>единиц</w:t>
      </w:r>
      <w:r w:rsidRPr="00F2210E">
        <w:rPr>
          <w:sz w:val="26"/>
          <w:szCs w:val="26"/>
        </w:rPr>
        <w:t xml:space="preserve"> хранения,</w:t>
      </w:r>
      <w:r w:rsidR="00A97BDE" w:rsidRPr="00F2210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новых документов поступило</w:t>
      </w:r>
      <w:r w:rsidR="00784D0F" w:rsidRPr="00F2210E">
        <w:rPr>
          <w:sz w:val="26"/>
          <w:szCs w:val="26"/>
        </w:rPr>
        <w:t xml:space="preserve"> </w:t>
      </w:r>
      <w:r w:rsidR="00A97BDE" w:rsidRPr="00F2210E">
        <w:rPr>
          <w:b/>
          <w:sz w:val="26"/>
          <w:szCs w:val="26"/>
        </w:rPr>
        <w:t>796</w:t>
      </w:r>
      <w:r w:rsidR="00784D0F" w:rsidRPr="00F2210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>экз</w:t>
      </w:r>
      <w:r w:rsidR="007D003F" w:rsidRPr="00F2210E">
        <w:rPr>
          <w:sz w:val="26"/>
          <w:szCs w:val="26"/>
        </w:rPr>
        <w:t>.</w:t>
      </w:r>
      <w:r w:rsidR="00995727" w:rsidRPr="00F2210E">
        <w:rPr>
          <w:sz w:val="26"/>
          <w:szCs w:val="26"/>
        </w:rPr>
        <w:t xml:space="preserve"> </w:t>
      </w:r>
      <w:r w:rsidR="00777007" w:rsidRPr="00F2210E">
        <w:rPr>
          <w:sz w:val="26"/>
          <w:szCs w:val="26"/>
        </w:rPr>
        <w:t>Выполнено тематических справок</w:t>
      </w:r>
      <w:r w:rsidR="00A97BDE" w:rsidRPr="00F2210E">
        <w:rPr>
          <w:sz w:val="26"/>
          <w:szCs w:val="26"/>
        </w:rPr>
        <w:t xml:space="preserve"> </w:t>
      </w:r>
      <w:r w:rsidR="00A97BDE" w:rsidRPr="00F2210E">
        <w:rPr>
          <w:b/>
          <w:sz w:val="26"/>
          <w:szCs w:val="26"/>
        </w:rPr>
        <w:t>213</w:t>
      </w:r>
      <w:r w:rsidR="00777007" w:rsidRPr="00F2210E">
        <w:rPr>
          <w:sz w:val="26"/>
          <w:szCs w:val="26"/>
        </w:rPr>
        <w:t>.</w:t>
      </w:r>
    </w:p>
    <w:p w:rsidR="00AF7902" w:rsidRPr="00F2210E" w:rsidRDefault="00AF7902" w:rsidP="00F2210E">
      <w:pPr>
        <w:pStyle w:val="af"/>
        <w:ind w:left="0"/>
        <w:rPr>
          <w:sz w:val="26"/>
          <w:szCs w:val="26"/>
        </w:rPr>
      </w:pPr>
      <w:r w:rsidRPr="00F2210E">
        <w:rPr>
          <w:sz w:val="26"/>
          <w:szCs w:val="26"/>
        </w:rPr>
        <w:t>В отдел книго</w:t>
      </w:r>
      <w:r w:rsidR="00995727" w:rsidRPr="00F2210E">
        <w:rPr>
          <w:sz w:val="26"/>
          <w:szCs w:val="26"/>
        </w:rPr>
        <w:t xml:space="preserve"> </w:t>
      </w:r>
      <w:r w:rsidRPr="00F2210E">
        <w:rPr>
          <w:sz w:val="26"/>
          <w:szCs w:val="26"/>
        </w:rPr>
        <w:t xml:space="preserve">хранения ЦБ было приобретено </w:t>
      </w:r>
      <w:r w:rsidR="00A97BDE" w:rsidRPr="00F2210E">
        <w:rPr>
          <w:b/>
          <w:sz w:val="26"/>
          <w:szCs w:val="26"/>
        </w:rPr>
        <w:t>379</w:t>
      </w:r>
      <w:r w:rsidRPr="00F2210E">
        <w:rPr>
          <w:b/>
          <w:sz w:val="26"/>
          <w:szCs w:val="26"/>
        </w:rPr>
        <w:t xml:space="preserve"> </w:t>
      </w:r>
      <w:r w:rsidRPr="00F2210E">
        <w:rPr>
          <w:sz w:val="26"/>
          <w:szCs w:val="26"/>
        </w:rPr>
        <w:t xml:space="preserve">книг на сумму </w:t>
      </w:r>
      <w:r w:rsidR="00A97BDE" w:rsidRPr="00F2210E">
        <w:rPr>
          <w:b/>
          <w:sz w:val="26"/>
          <w:szCs w:val="26"/>
        </w:rPr>
        <w:t>161825</w:t>
      </w:r>
      <w:r w:rsidRPr="00F2210E">
        <w:rPr>
          <w:sz w:val="26"/>
          <w:szCs w:val="26"/>
        </w:rPr>
        <w:t xml:space="preserve"> руб. Эта литература </w:t>
      </w:r>
      <w:r w:rsidR="005A1F8C" w:rsidRPr="00F2210E">
        <w:rPr>
          <w:sz w:val="26"/>
          <w:szCs w:val="26"/>
        </w:rPr>
        <w:t xml:space="preserve">предназначена для пользования </w:t>
      </w:r>
      <w:r w:rsidRPr="00F2210E">
        <w:rPr>
          <w:sz w:val="26"/>
          <w:szCs w:val="26"/>
        </w:rPr>
        <w:t>читателей сельских филиалов.</w:t>
      </w:r>
    </w:p>
    <w:p w:rsidR="002C42C6" w:rsidRPr="00F2210E" w:rsidRDefault="002C42C6" w:rsidP="00F2210E">
      <w:pPr>
        <w:pStyle w:val="23"/>
        <w:spacing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6342B7" w:rsidRPr="00F2210E" w:rsidRDefault="006342B7" w:rsidP="00F2210E">
      <w:pPr>
        <w:pStyle w:val="23"/>
        <w:spacing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br w:type="page"/>
      </w:r>
    </w:p>
    <w:p w:rsidR="0041632A" w:rsidRPr="00F2210E" w:rsidRDefault="00402502" w:rsidP="00F2210E">
      <w:pPr>
        <w:pStyle w:val="23"/>
        <w:spacing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lastRenderedPageBreak/>
        <w:t>НАШИ УСЛУГИ</w:t>
      </w:r>
    </w:p>
    <w:p w:rsidR="009C1DEE" w:rsidRPr="00F2210E" w:rsidRDefault="009C1DEE" w:rsidP="00F2210E">
      <w:pPr>
        <w:pStyle w:val="23"/>
        <w:spacing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402502" w:rsidRPr="00F2210E" w:rsidRDefault="00402502" w:rsidP="00F2210E">
      <w:pPr>
        <w:pStyle w:val="23"/>
        <w:numPr>
          <w:ilvl w:val="0"/>
          <w:numId w:val="4"/>
        </w:numPr>
        <w:tabs>
          <w:tab w:val="left" w:pos="709"/>
        </w:tabs>
        <w:spacing w:line="240" w:lineRule="auto"/>
        <w:ind w:left="0" w:firstLine="0"/>
        <w:jc w:val="center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t>ИНФОРМАЦИОННЫЕ УСЛУГИ</w:t>
      </w:r>
    </w:p>
    <w:p w:rsidR="00202EFD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В </w:t>
      </w:r>
      <w:r w:rsidRPr="00F2210E">
        <w:rPr>
          <w:b/>
          <w:sz w:val="26"/>
          <w:szCs w:val="26"/>
        </w:rPr>
        <w:t>20</w:t>
      </w:r>
      <w:r w:rsidR="00182213" w:rsidRPr="00F2210E">
        <w:rPr>
          <w:b/>
          <w:sz w:val="26"/>
          <w:szCs w:val="26"/>
        </w:rPr>
        <w:t>2</w:t>
      </w:r>
      <w:r w:rsidR="000F06FC" w:rsidRPr="00F2210E">
        <w:rPr>
          <w:b/>
          <w:sz w:val="26"/>
          <w:szCs w:val="26"/>
        </w:rPr>
        <w:t>4</w:t>
      </w:r>
      <w:r w:rsidR="00B81636" w:rsidRPr="00F2210E">
        <w:rPr>
          <w:b/>
          <w:sz w:val="26"/>
          <w:szCs w:val="26"/>
        </w:rPr>
        <w:t xml:space="preserve"> </w:t>
      </w:r>
      <w:r w:rsidRPr="00F2210E">
        <w:rPr>
          <w:sz w:val="26"/>
          <w:szCs w:val="26"/>
        </w:rPr>
        <w:t xml:space="preserve">году библиотеки предложили своим читателям </w:t>
      </w:r>
      <w:r w:rsidR="00A03DC7" w:rsidRPr="00F2210E">
        <w:rPr>
          <w:b/>
          <w:sz w:val="26"/>
          <w:szCs w:val="26"/>
        </w:rPr>
        <w:t>808233</w:t>
      </w:r>
      <w:r w:rsidR="00A03DC7" w:rsidRPr="00F2210E">
        <w:rPr>
          <w:sz w:val="26"/>
          <w:szCs w:val="26"/>
        </w:rPr>
        <w:t xml:space="preserve"> </w:t>
      </w:r>
      <w:r w:rsidR="00CB27D3" w:rsidRPr="00F2210E">
        <w:rPr>
          <w:sz w:val="26"/>
          <w:szCs w:val="26"/>
        </w:rPr>
        <w:t>документов,</w:t>
      </w: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i/>
          <w:sz w:val="26"/>
          <w:szCs w:val="26"/>
        </w:rPr>
        <w:t>в том числе детям до 14 лет</w:t>
      </w:r>
      <w:r w:rsidRPr="00F2210E">
        <w:rPr>
          <w:sz w:val="26"/>
          <w:szCs w:val="26"/>
        </w:rPr>
        <w:t xml:space="preserve"> –</w:t>
      </w:r>
      <w:r w:rsidR="00A03DC7" w:rsidRPr="00F2210E">
        <w:rPr>
          <w:b/>
          <w:sz w:val="26"/>
          <w:szCs w:val="26"/>
        </w:rPr>
        <w:t xml:space="preserve">251593 </w:t>
      </w:r>
      <w:r w:rsidRPr="00F2210E">
        <w:rPr>
          <w:sz w:val="26"/>
          <w:szCs w:val="26"/>
        </w:rPr>
        <w:t xml:space="preserve">экз. </w:t>
      </w:r>
    </w:p>
    <w:p w:rsidR="000F6464" w:rsidRPr="00F2210E" w:rsidRDefault="000F6464" w:rsidP="00F2210E">
      <w:pPr>
        <w:rPr>
          <w:sz w:val="26"/>
          <w:szCs w:val="26"/>
        </w:rPr>
      </w:pPr>
    </w:p>
    <w:p w:rsidR="007356D6" w:rsidRPr="00F2210E" w:rsidRDefault="00402502" w:rsidP="00F2210E">
      <w:pPr>
        <w:rPr>
          <w:b/>
          <w:sz w:val="26"/>
          <w:szCs w:val="26"/>
        </w:rPr>
      </w:pPr>
      <w:r w:rsidRPr="00F2210E">
        <w:rPr>
          <w:sz w:val="26"/>
          <w:szCs w:val="26"/>
        </w:rPr>
        <w:t>Выдано документов в сельских библиотеках –</w:t>
      </w:r>
      <w:r w:rsidR="00A03DC7" w:rsidRPr="00F2210E">
        <w:rPr>
          <w:b/>
          <w:sz w:val="26"/>
          <w:szCs w:val="26"/>
        </w:rPr>
        <w:t>341209</w:t>
      </w:r>
      <w:r w:rsidR="00B62147" w:rsidRPr="00F2210E">
        <w:rPr>
          <w:b/>
          <w:sz w:val="26"/>
          <w:szCs w:val="26"/>
        </w:rPr>
        <w:t xml:space="preserve"> </w:t>
      </w:r>
      <w:r w:rsidRPr="00F2210E">
        <w:rPr>
          <w:sz w:val="26"/>
          <w:szCs w:val="26"/>
        </w:rPr>
        <w:t>экз</w:t>
      </w:r>
      <w:r w:rsidRPr="00F2210E">
        <w:rPr>
          <w:b/>
          <w:sz w:val="26"/>
          <w:szCs w:val="26"/>
        </w:rPr>
        <w:t xml:space="preserve">., </w:t>
      </w:r>
    </w:p>
    <w:p w:rsidR="00FD0039" w:rsidRPr="00F2210E" w:rsidRDefault="00CB27D3" w:rsidP="00F2210E">
      <w:pPr>
        <w:rPr>
          <w:sz w:val="26"/>
          <w:szCs w:val="26"/>
        </w:rPr>
      </w:pPr>
      <w:r w:rsidRPr="00F2210E">
        <w:rPr>
          <w:i/>
          <w:sz w:val="26"/>
          <w:szCs w:val="26"/>
        </w:rPr>
        <w:t>в том числе детям</w:t>
      </w:r>
      <w:r w:rsidR="00FD0039" w:rsidRPr="00F2210E">
        <w:rPr>
          <w:i/>
          <w:sz w:val="26"/>
          <w:szCs w:val="26"/>
        </w:rPr>
        <w:t xml:space="preserve"> до 14 лет </w:t>
      </w:r>
      <w:r w:rsidR="00401E47" w:rsidRPr="00F2210E">
        <w:rPr>
          <w:i/>
          <w:sz w:val="26"/>
          <w:szCs w:val="26"/>
        </w:rPr>
        <w:t>–</w:t>
      </w:r>
      <w:r w:rsidR="00A03DC7" w:rsidRPr="00F2210E">
        <w:rPr>
          <w:b/>
          <w:sz w:val="26"/>
          <w:szCs w:val="26"/>
        </w:rPr>
        <w:t xml:space="preserve">147373 </w:t>
      </w:r>
      <w:r w:rsidR="00FD0039" w:rsidRPr="00F2210E">
        <w:rPr>
          <w:sz w:val="26"/>
          <w:szCs w:val="26"/>
        </w:rPr>
        <w:t>экз.</w:t>
      </w:r>
    </w:p>
    <w:p w:rsidR="00215988" w:rsidRPr="00F2210E" w:rsidRDefault="00215988" w:rsidP="00F2210E">
      <w:pPr>
        <w:rPr>
          <w:b/>
          <w:sz w:val="26"/>
          <w:szCs w:val="26"/>
        </w:rPr>
      </w:pPr>
      <w:r w:rsidRPr="00F2210E">
        <w:rPr>
          <w:i/>
          <w:sz w:val="26"/>
          <w:szCs w:val="26"/>
        </w:rPr>
        <w:t xml:space="preserve">в том числе </w:t>
      </w:r>
      <w:r w:rsidR="005A1F8C" w:rsidRPr="00F2210E">
        <w:rPr>
          <w:i/>
          <w:sz w:val="26"/>
          <w:szCs w:val="26"/>
        </w:rPr>
        <w:t>молодежи</w:t>
      </w:r>
      <w:r w:rsidRPr="00F2210E">
        <w:rPr>
          <w:sz w:val="26"/>
          <w:szCs w:val="26"/>
        </w:rPr>
        <w:t xml:space="preserve"> –</w:t>
      </w:r>
      <w:r w:rsidR="00B62147" w:rsidRPr="00F2210E">
        <w:rPr>
          <w:b/>
          <w:sz w:val="26"/>
          <w:szCs w:val="26"/>
        </w:rPr>
        <w:t xml:space="preserve"> 2</w:t>
      </w:r>
      <w:r w:rsidR="00A03DC7" w:rsidRPr="00F2210E">
        <w:rPr>
          <w:b/>
          <w:sz w:val="26"/>
          <w:szCs w:val="26"/>
        </w:rPr>
        <w:t xml:space="preserve">0005 </w:t>
      </w:r>
      <w:r w:rsidRPr="00F2210E">
        <w:rPr>
          <w:sz w:val="26"/>
          <w:szCs w:val="26"/>
        </w:rPr>
        <w:t>кз.</w:t>
      </w:r>
    </w:p>
    <w:p w:rsidR="00402502" w:rsidRPr="00F2210E" w:rsidRDefault="00402502" w:rsidP="00F2210E">
      <w:pPr>
        <w:rPr>
          <w:sz w:val="26"/>
          <w:szCs w:val="26"/>
        </w:rPr>
      </w:pPr>
    </w:p>
    <w:p w:rsidR="00401E47" w:rsidRPr="00F2210E" w:rsidRDefault="000D3125" w:rsidP="00F2210E">
      <w:pPr>
        <w:rPr>
          <w:bCs/>
          <w:sz w:val="26"/>
          <w:szCs w:val="26"/>
        </w:rPr>
      </w:pPr>
      <w:r w:rsidRPr="00F2210E">
        <w:rPr>
          <w:sz w:val="26"/>
          <w:szCs w:val="26"/>
        </w:rPr>
        <w:t xml:space="preserve">Выдано </w:t>
      </w:r>
      <w:r w:rsidR="00215988" w:rsidRPr="00F2210E">
        <w:rPr>
          <w:sz w:val="26"/>
          <w:szCs w:val="26"/>
        </w:rPr>
        <w:t xml:space="preserve"> инсталлирова</w:t>
      </w:r>
      <w:r w:rsidRPr="00F2210E">
        <w:rPr>
          <w:sz w:val="26"/>
          <w:szCs w:val="26"/>
        </w:rPr>
        <w:t xml:space="preserve">нных документов </w:t>
      </w:r>
      <w:r w:rsidR="007356D6" w:rsidRPr="00F2210E">
        <w:rPr>
          <w:sz w:val="26"/>
          <w:szCs w:val="26"/>
        </w:rPr>
        <w:t>–</w:t>
      </w:r>
      <w:r w:rsidR="00B62147" w:rsidRPr="00F2210E">
        <w:rPr>
          <w:b/>
          <w:sz w:val="26"/>
          <w:szCs w:val="26"/>
        </w:rPr>
        <w:t xml:space="preserve"> </w:t>
      </w:r>
      <w:r w:rsidR="00A03DC7" w:rsidRPr="00F2210E">
        <w:rPr>
          <w:b/>
          <w:sz w:val="26"/>
          <w:szCs w:val="26"/>
        </w:rPr>
        <w:t>450</w:t>
      </w:r>
      <w:r w:rsidR="00B62147" w:rsidRPr="00F2210E">
        <w:rPr>
          <w:b/>
          <w:sz w:val="26"/>
          <w:szCs w:val="26"/>
        </w:rPr>
        <w:t xml:space="preserve"> </w:t>
      </w:r>
      <w:r w:rsidRPr="00F2210E">
        <w:rPr>
          <w:bCs/>
          <w:sz w:val="26"/>
          <w:szCs w:val="26"/>
        </w:rPr>
        <w:t xml:space="preserve">экз., </w:t>
      </w:r>
    </w:p>
    <w:p w:rsidR="00402502" w:rsidRPr="00F2210E" w:rsidRDefault="00402502" w:rsidP="00F2210E">
      <w:pPr>
        <w:pStyle w:val="23"/>
        <w:spacing w:line="240" w:lineRule="auto"/>
        <w:ind w:firstLine="0"/>
        <w:rPr>
          <w:rFonts w:ascii="Times New Roman" w:hAnsi="Times New Roman"/>
          <w:sz w:val="26"/>
          <w:szCs w:val="26"/>
        </w:rPr>
      </w:pPr>
    </w:p>
    <w:p w:rsidR="00402502" w:rsidRPr="00F2210E" w:rsidRDefault="0040250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Выполнено справок –</w:t>
      </w:r>
      <w:r w:rsidR="00A03DC7" w:rsidRPr="00F2210E">
        <w:rPr>
          <w:b/>
          <w:sz w:val="26"/>
          <w:szCs w:val="26"/>
        </w:rPr>
        <w:t>14089</w:t>
      </w:r>
      <w:r w:rsidR="008A33DB" w:rsidRPr="00F2210E">
        <w:rPr>
          <w:b/>
          <w:bCs/>
          <w:sz w:val="26"/>
          <w:szCs w:val="26"/>
        </w:rPr>
        <w:t>,</w:t>
      </w:r>
    </w:p>
    <w:p w:rsidR="000D3125" w:rsidRPr="00F2210E" w:rsidRDefault="00402502" w:rsidP="00F2210E">
      <w:pPr>
        <w:rPr>
          <w:b/>
          <w:sz w:val="26"/>
          <w:szCs w:val="26"/>
        </w:rPr>
      </w:pPr>
      <w:r w:rsidRPr="00F2210E">
        <w:rPr>
          <w:i/>
          <w:sz w:val="26"/>
          <w:szCs w:val="26"/>
        </w:rPr>
        <w:t>в том числе на селе</w:t>
      </w:r>
      <w:r w:rsidRPr="00F2210E">
        <w:rPr>
          <w:sz w:val="26"/>
          <w:szCs w:val="26"/>
        </w:rPr>
        <w:t xml:space="preserve"> –</w:t>
      </w:r>
      <w:r w:rsidR="00A03DC7" w:rsidRPr="00F2210E">
        <w:rPr>
          <w:b/>
          <w:sz w:val="26"/>
          <w:szCs w:val="26"/>
        </w:rPr>
        <w:t>5526</w:t>
      </w:r>
      <w:r w:rsidR="00694871" w:rsidRPr="00F2210E">
        <w:rPr>
          <w:b/>
          <w:sz w:val="26"/>
          <w:szCs w:val="26"/>
        </w:rPr>
        <w:t>,</w:t>
      </w:r>
    </w:p>
    <w:p w:rsidR="00A03DC7" w:rsidRPr="00F2210E" w:rsidRDefault="00A03DC7" w:rsidP="00F2210E">
      <w:pPr>
        <w:rPr>
          <w:b/>
          <w:sz w:val="26"/>
          <w:szCs w:val="26"/>
        </w:rPr>
      </w:pPr>
    </w:p>
    <w:p w:rsidR="00694871" w:rsidRPr="00F2210E" w:rsidRDefault="00694871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 xml:space="preserve">Число обращений удаленных пользователей составило: </w:t>
      </w:r>
      <w:r w:rsidR="00A03DC7" w:rsidRPr="00F2210E">
        <w:rPr>
          <w:b/>
          <w:sz w:val="26"/>
          <w:szCs w:val="26"/>
        </w:rPr>
        <w:t>1565</w:t>
      </w:r>
    </w:p>
    <w:p w:rsidR="006718CF" w:rsidRPr="00F2210E" w:rsidRDefault="006718CF" w:rsidP="00F2210E">
      <w:pPr>
        <w:rPr>
          <w:sz w:val="26"/>
          <w:szCs w:val="26"/>
        </w:rPr>
      </w:pPr>
    </w:p>
    <w:p w:rsidR="00215988" w:rsidRPr="00F2210E" w:rsidRDefault="00402502" w:rsidP="00F2210E">
      <w:pPr>
        <w:rPr>
          <w:b/>
          <w:sz w:val="26"/>
          <w:szCs w:val="26"/>
        </w:rPr>
      </w:pPr>
      <w:r w:rsidRPr="00F2210E">
        <w:rPr>
          <w:sz w:val="26"/>
          <w:szCs w:val="26"/>
        </w:rPr>
        <w:t xml:space="preserve">Число посещений веб-страницы </w:t>
      </w:r>
      <w:r w:rsidRPr="00F2210E">
        <w:rPr>
          <w:b/>
          <w:sz w:val="26"/>
          <w:szCs w:val="26"/>
        </w:rPr>
        <w:t>–</w:t>
      </w:r>
      <w:r w:rsidR="004402E2" w:rsidRPr="00F2210E">
        <w:rPr>
          <w:b/>
          <w:sz w:val="26"/>
          <w:szCs w:val="26"/>
        </w:rPr>
        <w:t>13150</w:t>
      </w:r>
      <w:r w:rsidR="00F01B85" w:rsidRPr="00F2210E">
        <w:rPr>
          <w:b/>
          <w:bCs/>
          <w:sz w:val="26"/>
          <w:szCs w:val="26"/>
        </w:rPr>
        <w:t>.</w:t>
      </w:r>
    </w:p>
    <w:p w:rsidR="008F4A1C" w:rsidRPr="00F2210E" w:rsidRDefault="008F4A1C" w:rsidP="00F2210E">
      <w:pPr>
        <w:pStyle w:val="23"/>
        <w:spacing w:line="240" w:lineRule="auto"/>
        <w:ind w:firstLine="0"/>
        <w:rPr>
          <w:rFonts w:ascii="Times New Roman" w:hAnsi="Times New Roman"/>
          <w:b/>
          <w:sz w:val="26"/>
          <w:szCs w:val="26"/>
        </w:rPr>
      </w:pPr>
    </w:p>
    <w:p w:rsidR="00726F07" w:rsidRPr="00F2210E" w:rsidRDefault="00726F07" w:rsidP="00F2210E">
      <w:pPr>
        <w:pStyle w:val="23"/>
        <w:spacing w:line="24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t>ИНФОРМАЦИОННЫЕ И ДЕЛОВЫЕ ИНФОРМАЦИОННЫЕ ЦЕНТРЫ</w:t>
      </w:r>
    </w:p>
    <w:p w:rsidR="00726F07" w:rsidRPr="00F2210E" w:rsidRDefault="00084D20" w:rsidP="00F2210E">
      <w:pPr>
        <w:pStyle w:val="23"/>
        <w:spacing w:line="240" w:lineRule="auto"/>
        <w:ind w:firstLine="0"/>
        <w:rPr>
          <w:rFonts w:ascii="Times New Roman" w:hAnsi="Times New Roman"/>
          <w:noProof/>
          <w:sz w:val="26"/>
          <w:szCs w:val="26"/>
        </w:rPr>
      </w:pPr>
      <w:r w:rsidRPr="00F2210E">
        <w:rPr>
          <w:noProof/>
          <w:sz w:val="26"/>
          <w:szCs w:val="26"/>
        </w:rPr>
        <w:drawing>
          <wp:anchor distT="10037" distB="0" distL="114300" distR="114300" simplePos="0" relativeHeight="251655168" behindDoc="1" locked="0" layoutInCell="1" allowOverlap="1">
            <wp:simplePos x="0" y="0"/>
            <wp:positionH relativeFrom="margin">
              <wp:posOffset>-204724</wp:posOffset>
            </wp:positionH>
            <wp:positionV relativeFrom="margin">
              <wp:posOffset>4793488</wp:posOffset>
            </wp:positionV>
            <wp:extent cx="3000375" cy="2676652"/>
            <wp:effectExtent l="19050" t="0" r="9525" b="9398"/>
            <wp:wrapSquare wrapText="bothSides"/>
            <wp:docPr id="16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726F07" w:rsidRPr="00F2210E" w:rsidRDefault="00D8376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По итогам 202</w:t>
      </w:r>
      <w:r w:rsidR="004402E2" w:rsidRPr="00F2210E">
        <w:rPr>
          <w:sz w:val="26"/>
          <w:szCs w:val="26"/>
        </w:rPr>
        <w:t>4</w:t>
      </w:r>
      <w:r w:rsidR="00726F07" w:rsidRPr="00F2210E">
        <w:rPr>
          <w:sz w:val="26"/>
          <w:szCs w:val="26"/>
        </w:rPr>
        <w:t xml:space="preserve"> года в библиотечной системе работает </w:t>
      </w:r>
      <w:r w:rsidR="00726F07" w:rsidRPr="00F2210E">
        <w:rPr>
          <w:b/>
          <w:sz w:val="26"/>
          <w:szCs w:val="26"/>
        </w:rPr>
        <w:t>25 информационных и деловых центров</w:t>
      </w:r>
      <w:r w:rsidR="00726F07" w:rsidRPr="00F2210E">
        <w:rPr>
          <w:sz w:val="26"/>
          <w:szCs w:val="26"/>
        </w:rPr>
        <w:t xml:space="preserve">, подключенных к информационно-телекоммуникационной сети Интернет. В центрах граждане могут получить свободный доступ к НЭБ (Национальной электронной библиотеке), к порталу государственных услуг Российской Федерации. Библиотекари ведут информирование и консультирование пользователей, оказывают сервисные услуги. </w:t>
      </w:r>
    </w:p>
    <w:p w:rsidR="000534FD" w:rsidRPr="00F2210E" w:rsidRDefault="000534FD" w:rsidP="00F2210E">
      <w:pPr>
        <w:rPr>
          <w:bCs/>
          <w:sz w:val="26"/>
          <w:szCs w:val="26"/>
        </w:rPr>
      </w:pPr>
    </w:p>
    <w:p w:rsidR="00726F07" w:rsidRPr="00F2210E" w:rsidRDefault="000534FD" w:rsidP="00F2210E">
      <w:pPr>
        <w:rPr>
          <w:sz w:val="26"/>
          <w:szCs w:val="26"/>
        </w:rPr>
      </w:pPr>
      <w:r w:rsidRPr="00F2210E">
        <w:rPr>
          <w:bCs/>
          <w:sz w:val="26"/>
          <w:szCs w:val="26"/>
        </w:rPr>
        <w:t xml:space="preserve">Пользователи </w:t>
      </w:r>
      <w:r w:rsidRPr="00F2210E">
        <w:rPr>
          <w:b/>
          <w:bCs/>
          <w:sz w:val="26"/>
          <w:szCs w:val="26"/>
        </w:rPr>
        <w:t>бизнес-центра ЦБ</w:t>
      </w:r>
      <w:r w:rsidRPr="00F2210E">
        <w:rPr>
          <w:bCs/>
          <w:sz w:val="26"/>
          <w:szCs w:val="26"/>
        </w:rPr>
        <w:t xml:space="preserve"> – это образованные граждане, имеют высшее образование</w:t>
      </w:r>
      <w:r w:rsidRPr="00F2210E">
        <w:rPr>
          <w:b/>
          <w:bCs/>
          <w:sz w:val="26"/>
          <w:szCs w:val="26"/>
        </w:rPr>
        <w:t>.</w:t>
      </w:r>
      <w:r w:rsidRPr="00F2210E">
        <w:rPr>
          <w:bCs/>
          <w:sz w:val="26"/>
          <w:szCs w:val="26"/>
        </w:rPr>
        <w:t xml:space="preserve"> Более половины из них регулярно пользуются услугами удаленно, используя электронную почту и </w:t>
      </w:r>
      <w:r w:rsidRPr="00F2210E">
        <w:rPr>
          <w:sz w:val="26"/>
          <w:szCs w:val="26"/>
          <w:shd w:val="clear" w:color="auto" w:fill="FFFFFF"/>
        </w:rPr>
        <w:t xml:space="preserve">мессенджеры </w:t>
      </w:r>
      <w:r w:rsidRPr="00F2210E">
        <w:rPr>
          <w:bCs/>
          <w:sz w:val="26"/>
          <w:szCs w:val="26"/>
          <w:shd w:val="clear" w:color="auto" w:fill="FFFFFF"/>
        </w:rPr>
        <w:t>WhatsApp</w:t>
      </w:r>
      <w:r w:rsidRPr="00F2210E">
        <w:rPr>
          <w:sz w:val="26"/>
          <w:szCs w:val="26"/>
          <w:shd w:val="clear" w:color="auto" w:fill="FFFFFF"/>
        </w:rPr>
        <w:t xml:space="preserve">, </w:t>
      </w:r>
      <w:r w:rsidRPr="00F2210E">
        <w:rPr>
          <w:bCs/>
          <w:sz w:val="26"/>
          <w:szCs w:val="26"/>
          <w:shd w:val="clear" w:color="auto" w:fill="FFFFFF"/>
        </w:rPr>
        <w:t>Telegram</w:t>
      </w:r>
      <w:r w:rsidRPr="00F2210E">
        <w:rPr>
          <w:sz w:val="26"/>
          <w:szCs w:val="26"/>
          <w:shd w:val="clear" w:color="auto" w:fill="FFFFFF"/>
        </w:rPr>
        <w:t>.</w:t>
      </w:r>
      <w:r w:rsidR="00583D15" w:rsidRPr="00F2210E">
        <w:rPr>
          <w:sz w:val="26"/>
          <w:szCs w:val="26"/>
          <w:shd w:val="clear" w:color="auto" w:fill="FFFFFF"/>
        </w:rPr>
        <w:t xml:space="preserve"> </w:t>
      </w:r>
    </w:p>
    <w:p w:rsidR="00583D15" w:rsidRPr="00F2210E" w:rsidRDefault="00726F07" w:rsidP="00F2210E">
      <w:pPr>
        <w:pStyle w:val="23"/>
        <w:spacing w:line="240" w:lineRule="auto"/>
        <w:ind w:firstLine="0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t>Количество</w:t>
      </w:r>
      <w:r w:rsidR="00583D15" w:rsidRPr="00F2210E">
        <w:rPr>
          <w:rFonts w:ascii="Times New Roman" w:hAnsi="Times New Roman"/>
          <w:b/>
          <w:sz w:val="26"/>
          <w:szCs w:val="26"/>
        </w:rPr>
        <w:t xml:space="preserve"> </w:t>
      </w:r>
      <w:r w:rsidR="007F4C03" w:rsidRPr="00F2210E">
        <w:rPr>
          <w:rFonts w:ascii="Times New Roman" w:hAnsi="Times New Roman"/>
          <w:b/>
          <w:sz w:val="26"/>
          <w:szCs w:val="26"/>
        </w:rPr>
        <w:t>обращений в</w:t>
      </w:r>
      <w:r w:rsidRPr="00F2210E">
        <w:rPr>
          <w:rFonts w:ascii="Times New Roman" w:hAnsi="Times New Roman"/>
          <w:b/>
          <w:sz w:val="26"/>
          <w:szCs w:val="26"/>
        </w:rPr>
        <w:t xml:space="preserve"> Бизнес-центр ЦБ </w:t>
      </w:r>
      <w:r w:rsidRPr="00F2210E">
        <w:rPr>
          <w:rFonts w:ascii="Times New Roman" w:hAnsi="Times New Roman"/>
          <w:sz w:val="26"/>
          <w:szCs w:val="26"/>
        </w:rPr>
        <w:t xml:space="preserve">составило </w:t>
      </w:r>
      <w:r w:rsidR="00583D15" w:rsidRPr="00F2210E">
        <w:rPr>
          <w:rFonts w:ascii="Times New Roman" w:hAnsi="Times New Roman"/>
          <w:b/>
          <w:sz w:val="26"/>
          <w:szCs w:val="26"/>
        </w:rPr>
        <w:t xml:space="preserve">1565 </w:t>
      </w:r>
      <w:r w:rsidR="00EE5A35" w:rsidRPr="00F2210E">
        <w:rPr>
          <w:rFonts w:ascii="Times New Roman" w:hAnsi="Times New Roman"/>
          <w:b/>
          <w:sz w:val="26"/>
          <w:szCs w:val="26"/>
        </w:rPr>
        <w:t>(тел,эл.почта)</w:t>
      </w:r>
      <w:r w:rsidR="00583D15" w:rsidRPr="00F2210E">
        <w:rPr>
          <w:rFonts w:ascii="Times New Roman" w:hAnsi="Times New Roman"/>
          <w:b/>
          <w:sz w:val="26"/>
          <w:szCs w:val="26"/>
        </w:rPr>
        <w:t xml:space="preserve"> </w:t>
      </w:r>
      <w:r w:rsidRPr="00F2210E">
        <w:rPr>
          <w:rFonts w:ascii="Times New Roman" w:hAnsi="Times New Roman"/>
          <w:sz w:val="26"/>
          <w:szCs w:val="26"/>
        </w:rPr>
        <w:t xml:space="preserve">единиц, </w:t>
      </w:r>
      <w:r w:rsidR="007F4C03" w:rsidRPr="00F2210E">
        <w:rPr>
          <w:rFonts w:ascii="Times New Roman" w:hAnsi="Times New Roman"/>
          <w:sz w:val="26"/>
          <w:szCs w:val="26"/>
        </w:rPr>
        <w:t>посещений –</w:t>
      </w:r>
      <w:r w:rsidR="00B81636" w:rsidRPr="00F2210E">
        <w:rPr>
          <w:rFonts w:ascii="Times New Roman" w:hAnsi="Times New Roman"/>
          <w:sz w:val="26"/>
          <w:szCs w:val="26"/>
        </w:rPr>
        <w:t xml:space="preserve"> </w:t>
      </w:r>
      <w:r w:rsidR="00583D15" w:rsidRPr="00F2210E">
        <w:rPr>
          <w:rFonts w:ascii="Times New Roman" w:hAnsi="Times New Roman"/>
          <w:b/>
          <w:sz w:val="26"/>
          <w:szCs w:val="26"/>
        </w:rPr>
        <w:t>6954</w:t>
      </w:r>
      <w:r w:rsidRPr="00F2210E">
        <w:rPr>
          <w:rFonts w:ascii="Times New Roman" w:hAnsi="Times New Roman"/>
          <w:b/>
          <w:sz w:val="26"/>
          <w:szCs w:val="26"/>
        </w:rPr>
        <w:t xml:space="preserve">. </w:t>
      </w:r>
    </w:p>
    <w:p w:rsidR="00726F07" w:rsidRPr="00F2210E" w:rsidRDefault="00726F07" w:rsidP="00F2210E">
      <w:pPr>
        <w:pStyle w:val="23"/>
        <w:spacing w:line="240" w:lineRule="auto"/>
        <w:ind w:firstLine="0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 xml:space="preserve"> Осуществляется консультирование граждан по вопросам подготовки бизнес-плана, получению займов, субсидий, грантов </w:t>
      </w:r>
    </w:p>
    <w:p w:rsidR="008C322A" w:rsidRPr="00F2210E" w:rsidRDefault="008C322A" w:rsidP="00F2210E">
      <w:pPr>
        <w:rPr>
          <w:bCs/>
          <w:sz w:val="26"/>
          <w:szCs w:val="26"/>
        </w:rPr>
      </w:pPr>
    </w:p>
    <w:p w:rsidR="00583D15" w:rsidRPr="00F2210E" w:rsidRDefault="00583D15" w:rsidP="00F2210E">
      <w:pPr>
        <w:pStyle w:val="af"/>
        <w:tabs>
          <w:tab w:val="num" w:pos="1353"/>
        </w:tabs>
        <w:ind w:left="0"/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 xml:space="preserve">- Деятельность бизнес-центра осуществлялась в рамках четырех программ: </w:t>
      </w:r>
    </w:p>
    <w:p w:rsidR="00583D15" w:rsidRPr="00F2210E" w:rsidRDefault="00583D15" w:rsidP="00F2210E">
      <w:pPr>
        <w:pStyle w:val="af"/>
        <w:numPr>
          <w:ilvl w:val="0"/>
          <w:numId w:val="5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 xml:space="preserve">«Законность и правопорядок», проект «Я участвую в жизни страны»; </w:t>
      </w:r>
    </w:p>
    <w:p w:rsidR="00583D15" w:rsidRPr="00F2210E" w:rsidRDefault="00583D15" w:rsidP="00F2210E">
      <w:pPr>
        <w:pStyle w:val="af"/>
        <w:numPr>
          <w:ilvl w:val="0"/>
          <w:numId w:val="5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 xml:space="preserve">«Особые знания», проект  «Наука. Люди. Факты»; </w:t>
      </w:r>
    </w:p>
    <w:p w:rsidR="00583D15" w:rsidRPr="00F2210E" w:rsidRDefault="00583D15" w:rsidP="00F2210E">
      <w:pPr>
        <w:pStyle w:val="af"/>
        <w:numPr>
          <w:ilvl w:val="0"/>
          <w:numId w:val="5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>«Профкарьера/2024», проект «Деловые люди»;</w:t>
      </w:r>
    </w:p>
    <w:p w:rsidR="00583D15" w:rsidRPr="00F2210E" w:rsidRDefault="00583D15" w:rsidP="00F2210E">
      <w:pPr>
        <w:pStyle w:val="af"/>
        <w:numPr>
          <w:ilvl w:val="0"/>
          <w:numId w:val="5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>«Быть в плюсе» (финансовая культура).</w:t>
      </w:r>
    </w:p>
    <w:p w:rsidR="00583D15" w:rsidRPr="00F2210E" w:rsidRDefault="00583D15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 xml:space="preserve">- </w:t>
      </w:r>
      <w:r w:rsidRPr="00F2210E">
        <w:rPr>
          <w:b/>
          <w:bCs/>
          <w:sz w:val="26"/>
          <w:szCs w:val="26"/>
        </w:rPr>
        <w:t xml:space="preserve">В рамках проекта </w:t>
      </w:r>
      <w:r w:rsidRPr="00F2210E">
        <w:rPr>
          <w:b/>
          <w:sz w:val="26"/>
          <w:szCs w:val="26"/>
        </w:rPr>
        <w:t>«Я участвую в жизни страны»</w:t>
      </w:r>
      <w:r w:rsidRPr="00F2210E">
        <w:rPr>
          <w:b/>
          <w:bCs/>
          <w:sz w:val="26"/>
          <w:szCs w:val="26"/>
        </w:rPr>
        <w:t>проведены</w:t>
      </w:r>
      <w:r w:rsidRPr="00F2210E">
        <w:rPr>
          <w:bCs/>
          <w:sz w:val="26"/>
          <w:szCs w:val="26"/>
        </w:rPr>
        <w:t>: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t xml:space="preserve">вебинар ТИК Вышневолоцкого округа «ИнформУИК», 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lastRenderedPageBreak/>
        <w:t>торжественная церемония награждения по выборам Президента РФ,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t>квиз «Время выбора» в летнем лагере «Чайка»,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t>собрание в поддержку программ ППМИ «Проекты по культуре»,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t>трансляция онлайн-приемной Уполномоченного по правам человека в Тверской области,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t xml:space="preserve">Семейная правовая неделя и День информации «Поколение </w:t>
      </w:r>
      <w:r w:rsidRPr="00F2210E">
        <w:rPr>
          <w:bCs/>
          <w:i/>
          <w:sz w:val="26"/>
          <w:szCs w:val="26"/>
          <w:lang w:val="en-US"/>
        </w:rPr>
        <w:t>Z</w:t>
      </w:r>
      <w:r w:rsidRPr="00F2210E">
        <w:rPr>
          <w:bCs/>
          <w:i/>
          <w:sz w:val="26"/>
          <w:szCs w:val="26"/>
        </w:rPr>
        <w:t>»,</w:t>
      </w:r>
    </w:p>
    <w:p w:rsidR="00583D15" w:rsidRPr="00F2210E" w:rsidRDefault="00583D15" w:rsidP="00F2210E">
      <w:pPr>
        <w:pStyle w:val="af"/>
        <w:numPr>
          <w:ilvl w:val="0"/>
          <w:numId w:val="6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bCs/>
          <w:i/>
          <w:sz w:val="26"/>
          <w:szCs w:val="26"/>
        </w:rPr>
        <w:t>День Конституции в форме онлайн-квиза.А также на странице БЦ был создан раздел «Выборы Президента России»; выпущен буклет, посвященный омбудсменам, информационные издания по каждому омбудсмену РФ; оформлены тематические выставки «Россия. Конституция. Президент. Выбор», «Конституция России: семейный вопрос». В течение года оформляется ежемесячно стенд «</w:t>
      </w:r>
      <w:r w:rsidRPr="00F2210E">
        <w:rPr>
          <w:i/>
          <w:sz w:val="26"/>
          <w:szCs w:val="26"/>
          <w:shd w:val="clear" w:color="auto" w:fill="FFFFFF"/>
        </w:rPr>
        <w:t>Инфолента «КонсультантПлюс»</w:t>
      </w:r>
      <w:r w:rsidRPr="00F2210E">
        <w:rPr>
          <w:bCs/>
          <w:i/>
          <w:sz w:val="26"/>
          <w:szCs w:val="26"/>
        </w:rPr>
        <w:t>.</w:t>
      </w:r>
    </w:p>
    <w:p w:rsidR="00583D15" w:rsidRPr="00F2210E" w:rsidRDefault="00583D15" w:rsidP="00F2210E">
      <w:pPr>
        <w:rPr>
          <w:b/>
          <w:sz w:val="26"/>
          <w:szCs w:val="26"/>
        </w:rPr>
      </w:pPr>
      <w:r w:rsidRPr="00F2210E">
        <w:rPr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Проект  «Наука. Люди. Факты» осуществлялся в рамках Десятилетия науки и техники в России. Информирование посетителей осуществлялось через тематические выставки:</w:t>
      </w:r>
    </w:p>
    <w:p w:rsidR="00583D15" w:rsidRPr="00F2210E" w:rsidRDefault="00583D15" w:rsidP="00F2210E">
      <w:pPr>
        <w:pStyle w:val="af"/>
        <w:numPr>
          <w:ilvl w:val="0"/>
          <w:numId w:val="7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 xml:space="preserve">«Наука и прогресс. Достижения и перспективы: к 300-летию РАН»; </w:t>
      </w:r>
    </w:p>
    <w:p w:rsidR="00583D15" w:rsidRPr="00F2210E" w:rsidRDefault="00583D15" w:rsidP="00F2210E">
      <w:pPr>
        <w:pStyle w:val="af"/>
        <w:numPr>
          <w:ilvl w:val="0"/>
          <w:numId w:val="7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>«Окружающий мир: наука и фантастика»: к 175-летию главной физической обсерватории им. А. Е Войекова и 190-летию со дня основания Гидрометслужбы России;</w:t>
      </w:r>
    </w:p>
    <w:p w:rsidR="00583D15" w:rsidRPr="00F2210E" w:rsidRDefault="00583D15" w:rsidP="00F2210E">
      <w:pPr>
        <w:pStyle w:val="af"/>
        <w:numPr>
          <w:ilvl w:val="0"/>
          <w:numId w:val="7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>Наука «Семьеведение»;</w:t>
      </w:r>
    </w:p>
    <w:p w:rsidR="00583D15" w:rsidRPr="00F2210E" w:rsidRDefault="00583D15" w:rsidP="00F2210E">
      <w:pPr>
        <w:pStyle w:val="af"/>
        <w:numPr>
          <w:ilvl w:val="0"/>
          <w:numId w:val="7"/>
        </w:numPr>
        <w:ind w:left="0" w:firstLine="0"/>
        <w:contextualSpacing/>
        <w:rPr>
          <w:bCs/>
          <w:i/>
          <w:sz w:val="26"/>
          <w:szCs w:val="26"/>
        </w:rPr>
      </w:pPr>
      <w:r w:rsidRPr="00F2210E">
        <w:rPr>
          <w:i/>
          <w:sz w:val="26"/>
          <w:szCs w:val="26"/>
        </w:rPr>
        <w:t>«Привет, незнакомец! Искусственный интеллект: что и как работает». Также создан раздел на странице БЦ«Нацпроект «Экология».</w:t>
      </w:r>
    </w:p>
    <w:p w:rsidR="00583D15" w:rsidRPr="00F2210E" w:rsidRDefault="00583D15" w:rsidP="00F2210E">
      <w:pPr>
        <w:pStyle w:val="ae"/>
        <w:spacing w:before="0" w:beforeAutospacing="0" w:after="0" w:afterAutospacing="0"/>
        <w:rPr>
          <w:b/>
          <w:color w:val="auto"/>
          <w:sz w:val="26"/>
          <w:szCs w:val="26"/>
        </w:rPr>
      </w:pPr>
      <w:r w:rsidRPr="00F2210E">
        <w:rPr>
          <w:b/>
          <w:color w:val="auto"/>
          <w:sz w:val="26"/>
          <w:szCs w:val="26"/>
        </w:rPr>
        <w:t>- Проект «Деловые люди» познакомил с известными предпринимательскими семьями Абрикосовых;Бахрушиных;Третьяковых;Хлудовых:</w:t>
      </w:r>
    </w:p>
    <w:p w:rsidR="00583D15" w:rsidRPr="00F2210E" w:rsidRDefault="00583D15" w:rsidP="00F2210E">
      <w:pPr>
        <w:pStyle w:val="ae"/>
        <w:numPr>
          <w:ilvl w:val="0"/>
          <w:numId w:val="8"/>
        </w:numPr>
        <w:spacing w:before="0" w:beforeAutospacing="0" w:after="0" w:afterAutospacing="0"/>
        <w:ind w:left="0" w:firstLine="0"/>
        <w:rPr>
          <w:i/>
          <w:color w:val="auto"/>
          <w:sz w:val="26"/>
          <w:szCs w:val="26"/>
        </w:rPr>
      </w:pPr>
      <w:r w:rsidRPr="00F2210E">
        <w:rPr>
          <w:i/>
          <w:color w:val="auto"/>
          <w:sz w:val="26"/>
          <w:szCs w:val="26"/>
        </w:rPr>
        <w:t xml:space="preserve">Были оформлены две тематические выставки «Семейный бизнес: истории успеха» и подготовлены буклеты. </w:t>
      </w:r>
    </w:p>
    <w:p w:rsidR="00583D15" w:rsidRPr="00F2210E" w:rsidRDefault="00583D15" w:rsidP="00F2210E">
      <w:pPr>
        <w:pStyle w:val="ae"/>
        <w:numPr>
          <w:ilvl w:val="0"/>
          <w:numId w:val="8"/>
        </w:numPr>
        <w:spacing w:before="0" w:beforeAutospacing="0" w:after="0" w:afterAutospacing="0"/>
        <w:ind w:left="0" w:firstLine="0"/>
        <w:rPr>
          <w:i/>
          <w:color w:val="auto"/>
          <w:sz w:val="26"/>
          <w:szCs w:val="26"/>
        </w:rPr>
      </w:pPr>
      <w:r w:rsidRPr="00F2210E">
        <w:rPr>
          <w:i/>
          <w:color w:val="auto"/>
          <w:sz w:val="26"/>
          <w:szCs w:val="26"/>
        </w:rPr>
        <w:t>Для студентов Вышневолоцкого колледжа (Красномайский филиал) состоялось занятие в бизнес-школе по бизнес-планированию и деловая игра с защитой проектов, подготовлены буклеты «Ключевые навыки. Полезные умения», «Топ профессий-2025».</w:t>
      </w:r>
    </w:p>
    <w:p w:rsidR="00583D15" w:rsidRPr="00F2210E" w:rsidRDefault="00583D15" w:rsidP="00F2210E">
      <w:pPr>
        <w:pStyle w:val="ae"/>
        <w:numPr>
          <w:ilvl w:val="0"/>
          <w:numId w:val="8"/>
        </w:numPr>
        <w:spacing w:before="0" w:beforeAutospacing="0" w:after="0" w:afterAutospacing="0"/>
        <w:ind w:left="0" w:firstLine="0"/>
        <w:rPr>
          <w:i/>
          <w:color w:val="auto"/>
          <w:sz w:val="26"/>
          <w:szCs w:val="26"/>
        </w:rPr>
      </w:pPr>
      <w:r w:rsidRPr="00F2210E">
        <w:rPr>
          <w:i/>
          <w:color w:val="auto"/>
          <w:sz w:val="26"/>
          <w:szCs w:val="26"/>
        </w:rPr>
        <w:t>В рамках программы «Профкарьера/2024» работал Деловой клуб профессионалов для библиотекарей ДИЦ, ИЦ сельских библиотек. Для них проведено 8 занятий по различным темам.</w:t>
      </w:r>
    </w:p>
    <w:p w:rsidR="00583D15" w:rsidRPr="00F2210E" w:rsidRDefault="00583D15" w:rsidP="00F2210E">
      <w:pPr>
        <w:pStyle w:val="ae"/>
        <w:spacing w:before="0" w:beforeAutospacing="0" w:after="0" w:afterAutospacing="0"/>
        <w:rPr>
          <w:b/>
          <w:color w:val="auto"/>
          <w:sz w:val="26"/>
          <w:szCs w:val="26"/>
        </w:rPr>
      </w:pPr>
      <w:r w:rsidRPr="00F2210E">
        <w:rPr>
          <w:b/>
          <w:color w:val="auto"/>
          <w:sz w:val="26"/>
          <w:szCs w:val="26"/>
        </w:rPr>
        <w:t>- Проект по финансовой культуре «Быть в плюсе» осуществлялся при поддержке Альфа-банка:</w:t>
      </w:r>
    </w:p>
    <w:p w:rsidR="00583D15" w:rsidRPr="00F2210E" w:rsidRDefault="00583D15" w:rsidP="00F2210E">
      <w:pPr>
        <w:pStyle w:val="ae"/>
        <w:numPr>
          <w:ilvl w:val="0"/>
          <w:numId w:val="9"/>
        </w:numPr>
        <w:spacing w:before="0" w:beforeAutospacing="0" w:after="0" w:afterAutospacing="0"/>
        <w:ind w:left="0" w:firstLine="0"/>
        <w:rPr>
          <w:i/>
          <w:color w:val="auto"/>
          <w:sz w:val="26"/>
          <w:szCs w:val="26"/>
        </w:rPr>
      </w:pPr>
      <w:r w:rsidRPr="00F2210E">
        <w:rPr>
          <w:i/>
          <w:color w:val="auto"/>
          <w:sz w:val="26"/>
          <w:szCs w:val="26"/>
        </w:rPr>
        <w:t xml:space="preserve">проведено три Дня информации «Полезные лайф-хаки», «Зарплатный проект», «Использование онлайн-приложения». </w:t>
      </w:r>
    </w:p>
    <w:p w:rsidR="00583D15" w:rsidRPr="00F2210E" w:rsidRDefault="00583D15" w:rsidP="00F2210E">
      <w:pPr>
        <w:pStyle w:val="ae"/>
        <w:numPr>
          <w:ilvl w:val="0"/>
          <w:numId w:val="9"/>
        </w:numPr>
        <w:spacing w:before="0" w:beforeAutospacing="0" w:after="0" w:afterAutospacing="0"/>
        <w:ind w:left="0" w:firstLine="0"/>
        <w:rPr>
          <w:i/>
          <w:color w:val="auto"/>
          <w:sz w:val="26"/>
          <w:szCs w:val="26"/>
        </w:rPr>
      </w:pPr>
      <w:r w:rsidRPr="00F2210E">
        <w:rPr>
          <w:i/>
          <w:color w:val="auto"/>
          <w:sz w:val="26"/>
          <w:szCs w:val="26"/>
        </w:rPr>
        <w:t>Организованы трансляции вебинаров по финансовой грамотности  (3; см. выше)  в рамках просветительского проекта ТОУНБ и Тверского отделения Банка России.</w:t>
      </w:r>
    </w:p>
    <w:p w:rsidR="00583D15" w:rsidRPr="00F2210E" w:rsidRDefault="00583D15" w:rsidP="00F2210E">
      <w:pPr>
        <w:pStyle w:val="af"/>
        <w:numPr>
          <w:ilvl w:val="0"/>
          <w:numId w:val="9"/>
        </w:numPr>
        <w:ind w:left="0" w:firstLine="0"/>
        <w:contextualSpacing/>
        <w:rPr>
          <w:i/>
          <w:sz w:val="26"/>
          <w:szCs w:val="26"/>
        </w:rPr>
      </w:pPr>
      <w:r w:rsidRPr="00F2210E">
        <w:rPr>
          <w:i/>
          <w:sz w:val="26"/>
          <w:szCs w:val="26"/>
        </w:rPr>
        <w:t>Оформлена тематическая выставка «Знания – залог личной финансовой безопасности»;</w:t>
      </w:r>
    </w:p>
    <w:p w:rsidR="00583D15" w:rsidRPr="00F2210E" w:rsidRDefault="00583D15" w:rsidP="00F2210E">
      <w:pPr>
        <w:pStyle w:val="af"/>
        <w:numPr>
          <w:ilvl w:val="0"/>
          <w:numId w:val="9"/>
        </w:numPr>
        <w:ind w:left="0" w:firstLine="0"/>
        <w:contextualSpacing/>
        <w:rPr>
          <w:i/>
          <w:sz w:val="26"/>
          <w:szCs w:val="26"/>
        </w:rPr>
      </w:pPr>
      <w:r w:rsidRPr="00F2210E">
        <w:rPr>
          <w:i/>
          <w:sz w:val="26"/>
          <w:szCs w:val="26"/>
        </w:rPr>
        <w:t>Проведен День информации «Цифровая экономика. Цифровой рубль», выпущен буклет.</w:t>
      </w:r>
    </w:p>
    <w:p w:rsidR="00583D15" w:rsidRPr="00F2210E" w:rsidRDefault="00583D15" w:rsidP="00F2210E">
      <w:pPr>
        <w:pStyle w:val="ae"/>
        <w:numPr>
          <w:ilvl w:val="0"/>
          <w:numId w:val="9"/>
        </w:numPr>
        <w:spacing w:before="0" w:beforeAutospacing="0" w:after="0" w:afterAutospacing="0"/>
        <w:ind w:left="0" w:firstLine="0"/>
        <w:rPr>
          <w:i/>
          <w:color w:val="auto"/>
          <w:sz w:val="26"/>
          <w:szCs w:val="26"/>
        </w:rPr>
      </w:pPr>
      <w:r w:rsidRPr="00F2210E">
        <w:rPr>
          <w:i/>
          <w:color w:val="auto"/>
          <w:sz w:val="26"/>
          <w:szCs w:val="26"/>
        </w:rPr>
        <w:t xml:space="preserve">В течение года обновляется информация в разделе «Финансовая культура»: </w:t>
      </w:r>
      <w:hyperlink r:id="rId12" w:history="1">
        <w:r w:rsidRPr="00F2210E">
          <w:rPr>
            <w:rStyle w:val="af0"/>
            <w:i/>
            <w:color w:val="auto"/>
            <w:sz w:val="26"/>
            <w:szCs w:val="26"/>
          </w:rPr>
          <w:t>http://vvolochek.tverlib.ru/node/210</w:t>
        </w:r>
      </w:hyperlink>
      <w:r w:rsidRPr="00F2210E">
        <w:rPr>
          <w:i/>
          <w:color w:val="auto"/>
          <w:sz w:val="26"/>
          <w:szCs w:val="26"/>
        </w:rPr>
        <w:t xml:space="preserve"> – 1151 просмотр.</w:t>
      </w:r>
    </w:p>
    <w:p w:rsidR="00583D15" w:rsidRPr="00F2210E" w:rsidRDefault="00583D15" w:rsidP="00F2210E">
      <w:pPr>
        <w:tabs>
          <w:tab w:val="num" w:pos="1800"/>
        </w:tabs>
        <w:rPr>
          <w:bCs/>
          <w:i/>
          <w:sz w:val="26"/>
          <w:szCs w:val="26"/>
        </w:rPr>
      </w:pPr>
    </w:p>
    <w:p w:rsidR="00FA50A7" w:rsidRDefault="00FA50A7" w:rsidP="00F2210E">
      <w:pPr>
        <w:rPr>
          <w:i/>
          <w:sz w:val="26"/>
          <w:szCs w:val="26"/>
        </w:rPr>
      </w:pPr>
    </w:p>
    <w:p w:rsidR="00C21ED0" w:rsidRDefault="00C21ED0" w:rsidP="00F2210E">
      <w:pPr>
        <w:rPr>
          <w:i/>
          <w:sz w:val="26"/>
          <w:szCs w:val="26"/>
        </w:rPr>
      </w:pPr>
    </w:p>
    <w:p w:rsidR="00C21ED0" w:rsidRDefault="00C21ED0" w:rsidP="00F2210E">
      <w:pPr>
        <w:rPr>
          <w:i/>
          <w:sz w:val="26"/>
          <w:szCs w:val="26"/>
        </w:rPr>
      </w:pPr>
    </w:p>
    <w:p w:rsidR="003346EE" w:rsidRPr="00F2210E" w:rsidRDefault="003346EE" w:rsidP="00F2210E">
      <w:pPr>
        <w:jc w:val="center"/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lastRenderedPageBreak/>
        <w:t>КУЛЬТУРНО-ПРОСВЕТИТЕЛЬНЫЕ УСЛУГИ</w:t>
      </w:r>
    </w:p>
    <w:p w:rsidR="003346EE" w:rsidRPr="00F2210E" w:rsidRDefault="003346EE" w:rsidP="00F2210E">
      <w:pPr>
        <w:pStyle w:val="33"/>
        <w:spacing w:line="240" w:lineRule="auto"/>
        <w:rPr>
          <w:rFonts w:ascii="Times New Roman" w:hAnsi="Times New Roman"/>
          <w:sz w:val="26"/>
          <w:szCs w:val="26"/>
          <w:lang w:val="ru-RU"/>
        </w:rPr>
      </w:pPr>
    </w:p>
    <w:p w:rsidR="003346EE" w:rsidRPr="00F2210E" w:rsidRDefault="003346EE" w:rsidP="00F2210E">
      <w:pPr>
        <w:pStyle w:val="33"/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Просветительская деятельност</w:t>
      </w:r>
      <w:r w:rsidR="003E75EE" w:rsidRPr="00F2210E">
        <w:rPr>
          <w:rFonts w:ascii="Times New Roman" w:hAnsi="Times New Roman"/>
          <w:b/>
          <w:sz w:val="26"/>
          <w:szCs w:val="26"/>
          <w:lang w:val="ru-RU"/>
        </w:rPr>
        <w:t>ь</w:t>
      </w:r>
      <w:r w:rsidRPr="00F2210E">
        <w:rPr>
          <w:rFonts w:ascii="Times New Roman" w:hAnsi="Times New Roman"/>
          <w:b/>
          <w:sz w:val="26"/>
          <w:szCs w:val="26"/>
          <w:lang w:val="ru-RU"/>
        </w:rPr>
        <w:t xml:space="preserve"> библиотек</w:t>
      </w:r>
    </w:p>
    <w:p w:rsidR="00182D47" w:rsidRPr="00F2210E" w:rsidRDefault="00182D47" w:rsidP="00F2210E">
      <w:pPr>
        <w:rPr>
          <w:b/>
          <w:bCs/>
          <w:sz w:val="26"/>
          <w:szCs w:val="26"/>
          <w:u w:val="single"/>
        </w:rPr>
      </w:pPr>
      <w:r w:rsidRPr="00F2210E">
        <w:rPr>
          <w:b/>
          <w:bCs/>
          <w:sz w:val="26"/>
          <w:szCs w:val="26"/>
          <w:u w:val="single"/>
        </w:rPr>
        <w:t>Городские библиотеки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Основная группа пользователей </w:t>
      </w:r>
      <w:r w:rsidRPr="00F2210E">
        <w:rPr>
          <w:rFonts w:eastAsia="Calibri"/>
          <w:b/>
          <w:bCs/>
          <w:sz w:val="26"/>
          <w:szCs w:val="26"/>
        </w:rPr>
        <w:t>ЦБ и ГБ</w:t>
      </w:r>
      <w:r w:rsidRPr="00F2210E">
        <w:rPr>
          <w:rFonts w:eastAsia="Calibri"/>
          <w:bCs/>
          <w:sz w:val="26"/>
          <w:szCs w:val="26"/>
        </w:rPr>
        <w:t xml:space="preserve"> – это служащие – 37,7%, рабочих – 20,8%. Высшее образование имеют – 32%. Молодежь составляет 14,1% от числа всех пользователей, в том числе 9,3% - учащиеся школ и техникумов. в возрасте от 46 до 60 лет (пенсионеры, безработные граждане, инвалиды) – 32,2%.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На основе анализа читательских формуляров можно сделать следующие выводы: взрослое население женского пола предпочитает женские детективы, современную прозу, любовные романы. Из периодических изданий пользуются спросом женские журналы («Всё для женщин», «1000 советов», «Лиза»), журналы о сельском хозяйстве («1000 советов дачнику», «Сваты на даче»). Из фондов читального зала отдают предпочтение медицинским и юридическим наукам. Пользователи мужского пола выбирают фантастику, современные детективы, исторические романы, отраслевая литература (история, техника, политика). Читатели в возрасте от 14 до 35 лет предпочитает классику, </w:t>
      </w:r>
      <w:r w:rsidRPr="00F2210E">
        <w:rPr>
          <w:rFonts w:eastAsia="Calibri"/>
          <w:bCs/>
          <w:sz w:val="26"/>
          <w:szCs w:val="26"/>
          <w:lang w:val="en-US"/>
        </w:rPr>
        <w:t>YungAdault</w:t>
      </w:r>
      <w:r w:rsidRPr="00F2210E">
        <w:rPr>
          <w:rFonts w:eastAsia="Calibri"/>
          <w:bCs/>
          <w:sz w:val="26"/>
          <w:szCs w:val="26"/>
        </w:rPr>
        <w:t>-литературу, и, книги из раздела философии и психологии</w:t>
      </w:r>
      <w:r w:rsidR="00B81636" w:rsidRPr="00F2210E">
        <w:rPr>
          <w:rFonts w:eastAsia="Calibri"/>
          <w:bCs/>
          <w:sz w:val="26"/>
          <w:szCs w:val="26"/>
        </w:rPr>
        <w:t>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b/>
          <w:sz w:val="26"/>
          <w:szCs w:val="26"/>
        </w:rPr>
        <w:t>ЦДСЧ</w:t>
      </w:r>
      <w:r w:rsidRPr="00F2210E">
        <w:rPr>
          <w:sz w:val="26"/>
          <w:szCs w:val="26"/>
        </w:rPr>
        <w:t xml:space="preserve"> обслуживают различные категории пользователей. На конец отчётного года наибольшие читательские группы составили: дети до 14 – 3008, взрослые – 2937, молодёжь (15-35) – 2609. Читательские предпочтения детской аудитории остались неизменными: у подростков – фэнтези, детективы, романы для девочек, книги Д. Роулинг, Е. Габовой, М. Лазаренской, Е. Перловой, серия фэнтези Н. Щерба «Часодеи», серия «Современная проза» издательства «Аквилегия-М»,  серия «Тайны Чароводья» Ю. Ивановой; у младших школьников – классика детской литературы, из новых авторов – книги К. Матюшкиной, Е. Оковитой, Х. Вебб, Д. Медоуз, Л. Смолл, С. Бентли, О. Роя, И. Краевой, А. Усачёва, О. Малышкиной, Е. Журек, А.Усачев «Чудеса в Дедморозовке», Н. Абгарян «Манюня»; у дошкольников – книги серий: «По слогам читаю сам», книги А.Л. Барто, В. Сутеева, С.Т. Аксакова, Ш. Перро, С.В. Михалкова, Б. Заходера, Э. Успенского, авторские и русские народные сказки.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В отчетном периоде библиотека реализовывала программы, направленные на укрепление семейных связей и совместное времяпрепровождение.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 В </w:t>
      </w:r>
      <w:r w:rsidRPr="00F2210E">
        <w:rPr>
          <w:rFonts w:eastAsia="Calibri"/>
          <w:b/>
          <w:bCs/>
          <w:sz w:val="26"/>
          <w:szCs w:val="26"/>
        </w:rPr>
        <w:t xml:space="preserve">ЦБ </w:t>
      </w:r>
      <w:r w:rsidRPr="00F2210E">
        <w:rPr>
          <w:rFonts w:eastAsia="Calibri"/>
          <w:bCs/>
          <w:sz w:val="26"/>
          <w:szCs w:val="26"/>
        </w:rPr>
        <w:t>работа с семьями проводилась в рамках сетевой акции «Вместе весело читать», цель которой - возрождение традиций семейного чтения. Участники акции-семьи записывали видеоролики с демонстрацией совместного чтения (2 и более человек). В группе «Вышневолоцкая центральная библиотека» в социальной сети ВКонтакте было опубликовано 18 видеороликов, которые набрали 4859 просмотров. По итогам Акции все участники получили именные сертификаты. Ежегодно, в новогодние праздники, проходит «Новогодняя мастерская в библиотеке», целевая аудитория – семьи с детьми, для которых проводятся творческие мастер-классы.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В </w:t>
      </w:r>
      <w:r w:rsidRPr="00F2210E">
        <w:rPr>
          <w:rFonts w:eastAsia="Calibri"/>
          <w:b/>
          <w:bCs/>
          <w:sz w:val="26"/>
          <w:szCs w:val="26"/>
        </w:rPr>
        <w:t>ГБ</w:t>
      </w:r>
      <w:r w:rsidRPr="00F2210E">
        <w:rPr>
          <w:rFonts w:eastAsia="Calibri"/>
          <w:bCs/>
          <w:sz w:val="26"/>
          <w:szCs w:val="26"/>
        </w:rPr>
        <w:t xml:space="preserve"> Были проведены семейные мастер-классы, совместные просмотры фильмов, а также активное участие в общественно значимых акциях: "Спасибо тебе, победитель - солдат!" - чтение стихов всей семьей, уличная акция "Чтение в движении: Для самых маленьких и их родителей" - вручение детям в коляске книг, а родителям  - памятки о пользе чтения, "Тепло для героя" - сбор гуманитарной помощи для участников СВО, написание для них новогодних поздравлений. В формате видеоконсультаций для молодых родителей специалист, учитель </w:t>
      </w:r>
      <w:r w:rsidRPr="00F2210E">
        <w:rPr>
          <w:rFonts w:eastAsia="Calibri"/>
          <w:bCs/>
          <w:sz w:val="26"/>
          <w:szCs w:val="26"/>
        </w:rPr>
        <w:lastRenderedPageBreak/>
        <w:t>начальных классов рассказывала о пользе семейного чтения (цикл видеоконсультаций для молодых родителей "Радость быть читателем").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В отчетном периоде целенаправленный анализ читательских предпочтений не проводился. Влияние читательской аудитории на организацию и развитие библиотечного обслуживания оценивалось на основе наблюдений за спросом на литературу и посещаемостью мероприятий. </w:t>
      </w:r>
    </w:p>
    <w:p w:rsidR="00502E18" w:rsidRPr="00F2210E" w:rsidRDefault="00502E18" w:rsidP="00F2210E">
      <w:pPr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В будущем планируется провести более глубокий анализ для оптимизации работы библиотеки и повышения уровня удовлетворенности читателей.</w:t>
      </w:r>
    </w:p>
    <w:p w:rsidR="00502E18" w:rsidRPr="00F2210E" w:rsidRDefault="00502E18" w:rsidP="00F2210E">
      <w:pPr>
        <w:rPr>
          <w:rFonts w:eastAsia="Calibri"/>
          <w:bCs/>
          <w:sz w:val="26"/>
          <w:szCs w:val="26"/>
        </w:rPr>
      </w:pPr>
    </w:p>
    <w:p w:rsidR="00502E18" w:rsidRPr="00F2210E" w:rsidRDefault="00502E18" w:rsidP="00F2210E">
      <w:pPr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 xml:space="preserve">ЦДСЧ </w:t>
      </w:r>
      <w:r w:rsidRPr="00F2210E">
        <w:rPr>
          <w:rFonts w:eastAsia="Calibri"/>
          <w:bCs/>
          <w:sz w:val="26"/>
          <w:szCs w:val="26"/>
        </w:rPr>
        <w:t xml:space="preserve">В рамках программы «Пушкин — это наше все!» было проведено анкетирование «Что ты знаешь о Пушкине?». В опросе приняли участие студенты Вышневолоцкого медицинского колледжа, 44 человека. Молодые люди написали, какие книги великого поэта у них любимые (Сказки («Сказка о царе Салтане», «Сказка о золотой рыбке»); «Евгений Онегин», «Капитанская дочка», «Дубровский», «Барышня-крестьянка». Наиболее популярными среди молодежи стали строки «У Лукоморья дуб зеленый…» из поэмы «Руслан и Людмила» – 15, на втором месте – отрывки из романа «Евгений Онегин» (Письмо Татьяны, Мой дядя самых честных правил) – 8, почетное третье место у стихотворения «Я помню чудное мгновенье» – 7. </w:t>
      </w:r>
      <w:r w:rsidRPr="00F2210E">
        <w:rPr>
          <w:sz w:val="26"/>
          <w:szCs w:val="26"/>
        </w:rPr>
        <w:t xml:space="preserve">Кроме этих произведений,  цитируют такие произведения:  Сказка о золотой рыбке, Сказка о попе и о работнике его Балде, Песнь о вещем Олеге,  Сказка о мертвой царевне и о семи богатырях, Узник, Я памятник себе воздвиг нерукотворный, Во глубине сибирских руд храните гордое терпенье, Осень (Унылая пора очей очарованье), Няне, Зимний вечер (Буря мглою небо кроет), Зимнее утро (Мороз и солнце), Сказка о царе Салтане. Почти все опрошенные знают, что родился величайший русский поэт, основоположник современной русской литературы 6 июня. Но только треть (14)  верно ассоциируют день рождения поэта с Международным днем русского языка. Только 14 респондентов могут обратиться к волшебному слову великого поэта, просто подойдя к домашней книжной полке. </w:t>
      </w:r>
      <w:r w:rsidRPr="00F2210E">
        <w:rPr>
          <w:rFonts w:eastAsia="Calibri"/>
          <w:sz w:val="26"/>
          <w:szCs w:val="26"/>
        </w:rPr>
        <w:t>12</w:t>
      </w:r>
      <w:r w:rsidRPr="00F2210E">
        <w:rPr>
          <w:sz w:val="26"/>
          <w:szCs w:val="26"/>
        </w:rPr>
        <w:t xml:space="preserve"> пойдут за томиком А.С</w:t>
      </w:r>
      <w:r w:rsidRPr="00F2210E">
        <w:rPr>
          <w:rFonts w:eastAsia="Calibri"/>
          <w:bCs/>
          <w:sz w:val="26"/>
          <w:szCs w:val="26"/>
        </w:rPr>
        <w:t>. Пушкина в библиотеку, а 18 будут читать онлайн.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sz w:val="26"/>
          <w:szCs w:val="26"/>
          <w:shd w:val="clear" w:color="auto" w:fill="FFFFFF"/>
        </w:rPr>
      </w:pPr>
      <w:r w:rsidRPr="00F2210E">
        <w:rPr>
          <w:rFonts w:eastAsia="Calibri"/>
          <w:bCs/>
          <w:sz w:val="26"/>
          <w:szCs w:val="26"/>
        </w:rPr>
        <w:t>В декабря во взрослом отделе прошла читательская акция «Укрась елочку!» с целью выявления читательских предпочтений и привлечению внимания к книгеичтению.</w:t>
      </w:r>
      <w:r w:rsidRPr="00F2210E">
        <w:rPr>
          <w:rFonts w:eastAsia="Calibri"/>
          <w:bCs/>
          <w:sz w:val="26"/>
          <w:szCs w:val="26"/>
        </w:rPr>
        <w:br/>
        <w:t>В рамках акции читателям было предложено украсить «елочку» разноцветными шариками, цвет которых обозначал определенный жанр литературы (историческая литература - синий,  любовные романы - розовый, классика - красный, детективы -  зеленый, поэзия — желтый, фантастика — оранжевый, научно-популярный — белый). В акции приняли</w:t>
      </w:r>
      <w:r w:rsidRPr="00F2210E">
        <w:rPr>
          <w:sz w:val="26"/>
          <w:szCs w:val="26"/>
          <w:shd w:val="clear" w:color="auto" w:fill="FFFFFF"/>
        </w:rPr>
        <w:t xml:space="preserve"> участие 68 человек. Результаты акции показали, что больше всего читатели предпочитают романы о любви 24%, историческую литературу 22%, классические произведения 18% и детективы 17%.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sz w:val="26"/>
          <w:szCs w:val="26"/>
          <w:shd w:val="clear" w:color="auto" w:fill="FFFFFF"/>
        </w:rPr>
      </w:pPr>
    </w:p>
    <w:p w:rsidR="00502E18" w:rsidRPr="00F2210E" w:rsidRDefault="00502E18" w:rsidP="00F2210E">
      <w:pPr>
        <w:tabs>
          <w:tab w:val="num" w:pos="1800"/>
        </w:tabs>
        <w:contextualSpacing/>
        <w:jc w:val="center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БИБЛИОТЕЧНОЕ ОБСЛУЖИВАНИЕ ЛЮДЕЙ С ОГРАНИЧЕННЫМИ ВОЗМОЖНОСТЯМИ ЗДОРОВЬЯ</w:t>
      </w:r>
      <w:r w:rsidRPr="00F2210E">
        <w:rPr>
          <w:rFonts w:eastAsia="Calibri"/>
          <w:bCs/>
          <w:sz w:val="26"/>
          <w:szCs w:val="26"/>
        </w:rPr>
        <w:t>.</w:t>
      </w:r>
    </w:p>
    <w:p w:rsidR="00502E18" w:rsidRPr="00F2210E" w:rsidRDefault="00502E18" w:rsidP="00F2210E">
      <w:pPr>
        <w:tabs>
          <w:tab w:val="num" w:pos="1800"/>
        </w:tabs>
        <w:contextualSpacing/>
        <w:jc w:val="both"/>
        <w:rPr>
          <w:rFonts w:eastAsia="Calibri"/>
          <w:bCs/>
          <w:sz w:val="26"/>
          <w:szCs w:val="26"/>
        </w:rPr>
      </w:pPr>
    </w:p>
    <w:p w:rsidR="00502E18" w:rsidRPr="00F2210E" w:rsidRDefault="00502E18" w:rsidP="00F2210E">
      <w:pPr>
        <w:rPr>
          <w:bCs/>
          <w:color w:val="FF0000"/>
          <w:sz w:val="26"/>
          <w:szCs w:val="26"/>
        </w:rPr>
      </w:pPr>
      <w:r w:rsidRPr="00F2210E">
        <w:rPr>
          <w:bCs/>
          <w:sz w:val="26"/>
          <w:szCs w:val="26"/>
        </w:rPr>
        <w:t>- Библиотечно-информационное обслуживание осуществляется по мере поступления запросов, принимаемых, как удаленно (по телефону, электронной почте), так и при непосредственном обращении в библиотеку.</w:t>
      </w:r>
    </w:p>
    <w:p w:rsidR="00502E18" w:rsidRPr="00F2210E" w:rsidRDefault="00502E18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 xml:space="preserve">Сотрудники </w:t>
      </w:r>
      <w:r w:rsidRPr="00F2210E">
        <w:rPr>
          <w:b/>
          <w:bCs/>
          <w:sz w:val="26"/>
          <w:szCs w:val="26"/>
        </w:rPr>
        <w:t>ГБ, ЦДСЧ, ЦБ</w:t>
      </w:r>
      <w:r w:rsidRPr="00F2210E">
        <w:rPr>
          <w:bCs/>
          <w:sz w:val="26"/>
          <w:szCs w:val="26"/>
        </w:rPr>
        <w:t xml:space="preserve"> регулярно проводят в ГБУ «Комплексный центр социального обслуживания населения» Вышневолоцкого городского округа и </w:t>
      </w:r>
      <w:r w:rsidRPr="00F2210E">
        <w:rPr>
          <w:bCs/>
          <w:sz w:val="26"/>
          <w:szCs w:val="26"/>
        </w:rPr>
        <w:lastRenderedPageBreak/>
        <w:t>Межрайонный Университет «Третьего Возраста» выездные тематические мероприятия (краеведческие информационные обзоры и мастер-классы).</w:t>
      </w:r>
    </w:p>
    <w:p w:rsidR="00502E18" w:rsidRPr="00F2210E" w:rsidRDefault="00502E18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 xml:space="preserve">В ЦБ </w:t>
      </w:r>
      <w:r w:rsidRPr="00F2210E">
        <w:rPr>
          <w:bCs/>
          <w:sz w:val="26"/>
          <w:szCs w:val="26"/>
        </w:rPr>
        <w:t xml:space="preserve"> для ГБУ «Вышневолоцкий дом-интернат» был разработан проект «Мастерство добрых рук», в рамках которого ежемесячно проводились творческие мастер-классы в различных техниках (декупаж, аппликация, роспись).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>ГБ</w:t>
      </w:r>
      <w:r w:rsidR="008479A3" w:rsidRPr="00F2210E">
        <w:rPr>
          <w:b/>
          <w:bCs/>
          <w:sz w:val="26"/>
          <w:szCs w:val="26"/>
        </w:rPr>
        <w:t xml:space="preserve"> </w:t>
      </w:r>
      <w:r w:rsidRPr="00F2210E">
        <w:rPr>
          <w:rFonts w:eastAsia="Calibri"/>
          <w:bCs/>
          <w:sz w:val="26"/>
          <w:szCs w:val="26"/>
        </w:rPr>
        <w:t xml:space="preserve">реализует долгосрочную программу "Театротерапия для пожилых" и поддерживает клуб по интересам "Современники". Продолжается успешная работа по программе "Дружба без границ" с ГБУ "Кашаровский детский дом-интернат для детей с серьезными нарушениями в интеллектуальном развитии", в рамках которой в 2024 году успешно реализован цикл познавательно - творческих часов "Пушкинский мир сказок, рифм, стихотворений". 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В 2024 году ГБ, как соисполнитель проекта "Создание семейной гостиной" данного учреждения (победитель конкурсного отбора инновационных социальных проектов государственных учреждений, осуществляющих стационарное социальное обслуживание детей с психическими расстройствами, проведенного Фондом поддержки детей, находящихся в трудной жизненной ситуации), разработала цикл встреч в семейной гостиной "Библиотека семейных историй". В декабре состоялась первая встреча в семейной гостиной "Наш большой дом - наша дружная семья". Планируется проведение ежемесячных встреч в 2025 году, направленных на развитие чувства общности и семейного уюта, развитие и развитие творческого потенциала детей.</w:t>
      </w:r>
    </w:p>
    <w:p w:rsidR="00502E18" w:rsidRPr="00F2210E" w:rsidRDefault="00502E18" w:rsidP="00F2210E">
      <w:pPr>
        <w:pStyle w:val="western"/>
        <w:spacing w:after="0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eastAsia="Calibri" w:hAnsi="Times New Roman"/>
          <w:b/>
          <w:bCs/>
          <w:sz w:val="26"/>
          <w:szCs w:val="26"/>
        </w:rPr>
        <w:t>ЦДСЧ.</w:t>
      </w:r>
      <w:r w:rsidRPr="00F2210E">
        <w:rPr>
          <w:rFonts w:ascii="Times New Roman" w:eastAsia="Calibri" w:hAnsi="Times New Roman"/>
          <w:bCs/>
          <w:sz w:val="26"/>
          <w:szCs w:val="26"/>
        </w:rPr>
        <w:t xml:space="preserve"> Тесно сотрудничает с </w:t>
      </w:r>
      <w:r w:rsidRPr="00F2210E">
        <w:rPr>
          <w:rFonts w:ascii="Times New Roman" w:hAnsi="Times New Roman"/>
          <w:sz w:val="26"/>
          <w:szCs w:val="26"/>
        </w:rPr>
        <w:t xml:space="preserve">Тверской областной специальной библиотекой для слепых имени М. И. Суворова по межбиблиотечному абонементу. Первичная организация ВОС </w:t>
      </w:r>
      <w:r w:rsidRPr="00F2210E">
        <w:rPr>
          <w:rFonts w:ascii="Times New Roman" w:hAnsi="Times New Roman"/>
          <w:color w:val="111111"/>
          <w:sz w:val="26"/>
          <w:szCs w:val="26"/>
          <w:shd w:val="clear" w:color="auto" w:fill="FFFFFF"/>
        </w:rPr>
        <w:t xml:space="preserve">приняла участие в региональном конкурсе «Знатоки Тверского края», организованный Областной специальной библиотекой для слепых имени М.И. Суворова. В конкурсе приняла участие зав. взрослым абонементом С.В. Яковлева, так же она провела </w:t>
      </w:r>
      <w:r w:rsidRPr="00F2210E">
        <w:rPr>
          <w:rFonts w:ascii="Times New Roman" w:hAnsi="Times New Roman"/>
          <w:sz w:val="26"/>
          <w:szCs w:val="26"/>
        </w:rPr>
        <w:t xml:space="preserve">музыкально-поэтическую композицию на тему: «Березка – душа России»в библиотеке города Бологое праздник, посвященный Дню пожилого человека и декаде «Белой трости». </w:t>
      </w:r>
      <w:r w:rsidRPr="00F2210E">
        <w:rPr>
          <w:rFonts w:ascii="Times New Roman" w:hAnsi="Times New Roman"/>
          <w:color w:val="000000"/>
          <w:sz w:val="26"/>
          <w:szCs w:val="26"/>
        </w:rPr>
        <w:t>В последствии стала победителем Тверского областного конкурса среди муниципальных библиотек на лучший адаптированный сценарий "Березка - душа России", посвященном 60-летию Тверской областной специальной библиотеки для слепых имени М.И. Суворова.</w:t>
      </w:r>
    </w:p>
    <w:p w:rsidR="00502E18" w:rsidRPr="00F2210E" w:rsidRDefault="00502E18" w:rsidP="00F2210E">
      <w:pPr>
        <w:pStyle w:val="western"/>
        <w:spacing w:after="0"/>
        <w:jc w:val="both"/>
        <w:rPr>
          <w:rFonts w:ascii="Times New Roman" w:eastAsia="Calibri" w:hAnsi="Times New Roman"/>
          <w:bCs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>14 декабря в ЦДСЧ состоялся фестиваль творчества «СоТворение», организатором которого стал, наш партнер, инклюзивный развивающий центр «Мы Вместе». На празднике собрались семьи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, дети и родители из Вышневолоцкого и Максатихинского муниципальных округов, а также дети и педагоги из Курской области и гости из Санкт-Петербурга. Праздник состоял из торжественного открытия, концерта, экскусрсии по библиотеке, мастер-классов, угощения и флешмоба.</w:t>
      </w:r>
    </w:p>
    <w:p w:rsidR="00502E18" w:rsidRPr="00F2210E" w:rsidRDefault="00502E18" w:rsidP="00F2210E">
      <w:pPr>
        <w:contextualSpacing/>
        <w:rPr>
          <w:rFonts w:eastAsia="Calibri"/>
          <w:b/>
          <w:bCs/>
          <w:sz w:val="26"/>
          <w:szCs w:val="26"/>
        </w:rPr>
      </w:pPr>
    </w:p>
    <w:p w:rsidR="00502E18" w:rsidRPr="00F2210E" w:rsidRDefault="00502E18" w:rsidP="00F2210E">
      <w:pPr>
        <w:contextualSpacing/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РАБОТА С ВОЛОНТЁРАМИ</w:t>
      </w:r>
    </w:p>
    <w:p w:rsidR="00502E18" w:rsidRPr="00F2210E" w:rsidRDefault="00502E18" w:rsidP="00F2210E">
      <w:pPr>
        <w:contextualSpacing/>
        <w:rPr>
          <w:rFonts w:eastAsia="Calibri"/>
          <w:b/>
          <w:bCs/>
          <w:sz w:val="26"/>
          <w:szCs w:val="26"/>
        </w:rPr>
      </w:pPr>
    </w:p>
    <w:p w:rsidR="00502E18" w:rsidRPr="00F2210E" w:rsidRDefault="00502E18" w:rsidP="00F2210E">
      <w:pPr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В </w:t>
      </w:r>
      <w:r w:rsidRPr="00F2210E">
        <w:rPr>
          <w:rFonts w:eastAsia="Calibri"/>
          <w:b/>
          <w:bCs/>
          <w:sz w:val="26"/>
          <w:szCs w:val="26"/>
        </w:rPr>
        <w:t>ЦБ</w:t>
      </w:r>
      <w:r w:rsidRPr="00F2210E">
        <w:rPr>
          <w:rFonts w:eastAsia="Calibri"/>
          <w:bCs/>
          <w:sz w:val="26"/>
          <w:szCs w:val="26"/>
        </w:rPr>
        <w:t>году на добровольных началах литературно-краеведческий клуб «Собеседник» возглавилаН.Задонская многолетний друг и партнёр библиотеки.</w:t>
      </w:r>
    </w:p>
    <w:p w:rsidR="00502E18" w:rsidRPr="00F2210E" w:rsidRDefault="00502E18" w:rsidP="00F2210E">
      <w:pPr>
        <w:rPr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 xml:space="preserve">ЦДСЧ </w:t>
      </w:r>
      <w:r w:rsidRPr="00F2210E">
        <w:rPr>
          <w:rFonts w:eastAsia="Calibri"/>
          <w:bCs/>
          <w:sz w:val="26"/>
          <w:szCs w:val="26"/>
        </w:rPr>
        <w:t xml:space="preserve">В </w:t>
      </w:r>
      <w:r w:rsidRPr="00F2210E">
        <w:rPr>
          <w:sz w:val="26"/>
          <w:szCs w:val="26"/>
        </w:rPr>
        <w:t xml:space="preserve">проведении Всероссийской акции в поддержку чтения «Библионочь-2024» - «Читаем всей семьей!» приняли участие волонтеры из Молодёжного совета Вышневолоцкого городского округа. Девушки и юноши встречали участников </w:t>
      </w:r>
      <w:r w:rsidRPr="00F2210E">
        <w:rPr>
          <w:sz w:val="26"/>
          <w:szCs w:val="26"/>
        </w:rPr>
        <w:lastRenderedPageBreak/>
        <w:t>акции, раздавали программки, рассказывали о работе площадок, помогали мастерам в работе на мастер-классах.</w:t>
      </w:r>
    </w:p>
    <w:p w:rsidR="00502E18" w:rsidRPr="00F2210E" w:rsidRDefault="00502E18" w:rsidP="00F2210E">
      <w:pPr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В </w:t>
      </w:r>
      <w:r w:rsidRPr="00F2210E">
        <w:rPr>
          <w:rFonts w:eastAsia="Calibri"/>
          <w:b/>
          <w:bCs/>
          <w:sz w:val="26"/>
          <w:szCs w:val="26"/>
        </w:rPr>
        <w:t>Городской библиотеке</w:t>
      </w:r>
      <w:r w:rsidRPr="00F2210E">
        <w:rPr>
          <w:rFonts w:eastAsia="Calibri"/>
          <w:bCs/>
          <w:sz w:val="26"/>
          <w:szCs w:val="26"/>
        </w:rPr>
        <w:t xml:space="preserve"> налажена эффективная система сотрудничества с волонтерами разных возрастных групп. Юные помощники выступают в качестве соведущих и активных участников различных библиотечных мероприятий, демонстрируя креативность и инициативу: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представление теневого театра по сказке А. С. Пушкина "Сказка о золотом петушке";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квест - игра "В поисках солнечных лучиков";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уличная акция "Чтение в движении: Для самых маленьких и их родителей";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осенний всероссийский интеллектуальный забег "Бегущая книга-2024"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Взрослые волонтеры оказывают неоценимую поддержку в организации и проведении мероприятий различной направленности, от творческих мастер-классов до просветительских акций и тематических вечеров:</w:t>
      </w:r>
    </w:p>
    <w:p w:rsidR="00502E18" w:rsidRPr="00F2210E" w:rsidRDefault="00502E18" w:rsidP="00F2210E">
      <w:pPr>
        <w:tabs>
          <w:tab w:val="num" w:pos="1800"/>
        </w:tabs>
        <w:jc w:val="both"/>
        <w:rPr>
          <w:sz w:val="26"/>
          <w:szCs w:val="26"/>
        </w:rPr>
      </w:pPr>
      <w:r w:rsidRPr="00F2210E">
        <w:rPr>
          <w:sz w:val="26"/>
          <w:szCs w:val="26"/>
        </w:rPr>
        <w:t>- цикл видеоконсультаций для родителей "Радость быть читателем";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рождественская мастерская "Время творить чудеса";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вечер памяти "Ветер с родины";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книжные зарисовки "Удовольствие с историей";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литературная гостиная с Еленой Бурчилиной "Семейные тайны";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сказочный квест "Лукоморье";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акция милосердия "С праздником, дорогие россияне! Будьте здоровы!";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творческий урок "Рисуем Винни-Пуха"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литературный мастер - класс "Рисуем ежика углем";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- литературная гостиная с Фаиной Мочаловой "Тверские к Пушкину дороги"; 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литературная гостиная  с Диной Константиновой "Всё начинается с матери";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мастер-класс "Сердце - символ дружной семьи"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Читатели-волонтеры принимают участие в оформлении библиотечных пространств, создавая праздничное настроение и эстетически привлекательное пространство: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стендовая презентация "2024 год –Год семьи";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фигурки новогодних символов для праздничного украшения помещения;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оконная выставка "50 лет Городской библиотеке";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Всероссийская акция "Окна России";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Всероссийская акция "Новогодние окна-2024";</w:t>
      </w:r>
    </w:p>
    <w:p w:rsidR="00502E18" w:rsidRPr="00F2210E" w:rsidRDefault="00502E18" w:rsidP="00F2210E">
      <w:pPr>
        <w:tabs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оформление нового крыльца (создание надписи "Библиотека")</w:t>
      </w:r>
    </w:p>
    <w:p w:rsidR="00502E18" w:rsidRPr="00F2210E" w:rsidRDefault="00502E18" w:rsidP="00F2210E">
      <w:pPr>
        <w:tabs>
          <w:tab w:val="left" w:pos="142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- участие в субботнике по уборке прилегающей территории</w:t>
      </w:r>
    </w:p>
    <w:p w:rsidR="00502E18" w:rsidRPr="00F2210E" w:rsidRDefault="00502E18" w:rsidP="00F2210E">
      <w:pPr>
        <w:tabs>
          <w:tab w:val="num" w:pos="1080"/>
          <w:tab w:val="num" w:pos="1800"/>
        </w:tabs>
        <w:jc w:val="both"/>
        <w:rPr>
          <w:sz w:val="26"/>
          <w:szCs w:val="26"/>
          <w:shd w:val="clear" w:color="auto" w:fill="FFFFFF"/>
        </w:rPr>
      </w:pPr>
    </w:p>
    <w:p w:rsidR="00502E18" w:rsidRPr="00F2210E" w:rsidRDefault="00502E18" w:rsidP="00F2210E">
      <w:pPr>
        <w:tabs>
          <w:tab w:val="num" w:pos="1800"/>
        </w:tabs>
        <w:contextualSpacing/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РАБОТА С ДЕТЬМИ, ОСТАВШИМИСЯ БЕЗ ПОПЕЧЕНИЯ РОДИТЕЛЕЙ</w:t>
      </w:r>
    </w:p>
    <w:p w:rsidR="00502E18" w:rsidRPr="00F2210E" w:rsidRDefault="00502E18" w:rsidP="00F2210E">
      <w:pPr>
        <w:tabs>
          <w:tab w:val="num" w:pos="1800"/>
        </w:tabs>
        <w:contextualSpacing/>
        <w:jc w:val="both"/>
        <w:rPr>
          <w:rFonts w:eastAsia="Calibri"/>
          <w:b/>
          <w:bCs/>
          <w:sz w:val="26"/>
          <w:szCs w:val="26"/>
        </w:rPr>
      </w:pPr>
    </w:p>
    <w:p w:rsidR="00502E18" w:rsidRPr="00F2210E" w:rsidRDefault="00502E18" w:rsidP="00F2210E">
      <w:pPr>
        <w:tabs>
          <w:tab w:val="num" w:pos="1080"/>
        </w:tabs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color w:val="000000"/>
          <w:sz w:val="26"/>
          <w:szCs w:val="26"/>
          <w:shd w:val="clear" w:color="auto" w:fill="FFFFFF"/>
        </w:rPr>
        <w:t xml:space="preserve">ЦДСЧ </w:t>
      </w:r>
      <w:r w:rsidRPr="00F2210E">
        <w:rPr>
          <w:rFonts w:eastAsia="Calibri"/>
          <w:bCs/>
          <w:color w:val="000000"/>
          <w:sz w:val="26"/>
          <w:szCs w:val="26"/>
          <w:shd w:val="clear" w:color="auto" w:fill="FFFFFF"/>
        </w:rPr>
        <w:t xml:space="preserve">Детский отдел работает с детьми и подростками из детского приюта «ГБУ Социально-реабилитационный центр для несовершеннолетних» в д. Дятлово. Ребята приняли участие в </w:t>
      </w:r>
      <w:r w:rsidRPr="00F2210E">
        <w:rPr>
          <w:rFonts w:eastAsia="Calibri"/>
          <w:bCs/>
          <w:sz w:val="26"/>
          <w:szCs w:val="26"/>
        </w:rPr>
        <w:t xml:space="preserve">в работе </w:t>
      </w:r>
      <w:r w:rsidRPr="00F2210E">
        <w:rPr>
          <w:rFonts w:eastAsia="Calibri"/>
          <w:bCs/>
          <w:sz w:val="26"/>
          <w:szCs w:val="26"/>
          <w:lang w:val="en-US"/>
        </w:rPr>
        <w:t>VI</w:t>
      </w:r>
      <w:r w:rsidRPr="00F2210E">
        <w:rPr>
          <w:rFonts w:eastAsia="Calibri"/>
          <w:bCs/>
          <w:sz w:val="26"/>
          <w:szCs w:val="26"/>
        </w:rPr>
        <w:t xml:space="preserve"> фестивале детской книги «Книгодактиль.202</w:t>
      </w:r>
      <w:r w:rsidRPr="00F2210E">
        <w:rPr>
          <w:bCs/>
          <w:sz w:val="26"/>
          <w:szCs w:val="26"/>
        </w:rPr>
        <w:t>4</w:t>
      </w:r>
      <w:r w:rsidRPr="00F2210E">
        <w:rPr>
          <w:rFonts w:eastAsia="Calibri"/>
          <w:bCs/>
          <w:sz w:val="26"/>
          <w:szCs w:val="26"/>
        </w:rPr>
        <w:t xml:space="preserve">», приехали на второй день фестиваля и побывали на встречах с писателями </w:t>
      </w:r>
      <w:r w:rsidRPr="00F2210E">
        <w:rPr>
          <w:bCs/>
          <w:sz w:val="26"/>
          <w:szCs w:val="26"/>
        </w:rPr>
        <w:t>Наталии Отто</w:t>
      </w:r>
      <w:r w:rsidRPr="00F2210E">
        <w:rPr>
          <w:rFonts w:eastAsia="Calibri"/>
          <w:bCs/>
          <w:sz w:val="26"/>
          <w:szCs w:val="26"/>
        </w:rPr>
        <w:t xml:space="preserve">, </w:t>
      </w:r>
      <w:r w:rsidRPr="00F2210E">
        <w:rPr>
          <w:rFonts w:eastAsia="Calibri"/>
          <w:bCs/>
          <w:color w:val="000000"/>
          <w:sz w:val="26"/>
          <w:szCs w:val="26"/>
          <w:shd w:val="clear" w:color="auto" w:fill="FFFFFF"/>
        </w:rPr>
        <w:t>Ольгой Малышкиной, Марией Сидлер, Ольгой Орловой и Юрием Кузнецовым.</w:t>
      </w:r>
      <w:r w:rsidRPr="00F2210E">
        <w:rPr>
          <w:rFonts w:cs="Calibri"/>
          <w:color w:val="000000"/>
          <w:sz w:val="26"/>
          <w:szCs w:val="26"/>
          <w:shd w:val="clear" w:color="auto" w:fill="FFFFFF"/>
        </w:rPr>
        <w:t xml:space="preserve">Также </w:t>
      </w:r>
      <w:r w:rsidRPr="00F2210E">
        <w:rPr>
          <w:color w:val="000000"/>
          <w:sz w:val="26"/>
          <w:szCs w:val="26"/>
          <w:shd w:val="clear" w:color="auto" w:fill="FFFFFF"/>
        </w:rPr>
        <w:t>творили на мастер-классах мастериц Дома народных ремесел: «Заветное перо», «Веселая вертушка», «Аленький цветочек» и посетили книжную ярмарку.</w:t>
      </w:r>
    </w:p>
    <w:p w:rsidR="00502E18" w:rsidRPr="00F2210E" w:rsidRDefault="00502E18" w:rsidP="00F2210E">
      <w:pPr>
        <w:rPr>
          <w:sz w:val="26"/>
          <w:szCs w:val="26"/>
        </w:rPr>
      </w:pPr>
    </w:p>
    <w:p w:rsidR="00521ED6" w:rsidRDefault="00521ED6" w:rsidP="00F2210E">
      <w:pPr>
        <w:tabs>
          <w:tab w:val="num" w:pos="1080"/>
        </w:tabs>
        <w:contextualSpacing/>
        <w:jc w:val="center"/>
        <w:rPr>
          <w:rFonts w:eastAsia="Calibri"/>
          <w:b/>
          <w:bCs/>
          <w:sz w:val="26"/>
          <w:szCs w:val="26"/>
        </w:rPr>
      </w:pPr>
    </w:p>
    <w:p w:rsidR="00D611AC" w:rsidRDefault="00D611AC" w:rsidP="00F2210E">
      <w:pPr>
        <w:tabs>
          <w:tab w:val="num" w:pos="1080"/>
        </w:tabs>
        <w:contextualSpacing/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lastRenderedPageBreak/>
        <w:t>РАБОТА БИБЛИОТЕКИ ПО СОХРАНЕНИЮ ПАМЯТИ О СОБЫТИЯХ И УЧАСТНИКАХ СВО.</w:t>
      </w:r>
    </w:p>
    <w:p w:rsidR="00521ED6" w:rsidRPr="00F2210E" w:rsidRDefault="00521ED6" w:rsidP="00F2210E">
      <w:pPr>
        <w:tabs>
          <w:tab w:val="num" w:pos="1080"/>
        </w:tabs>
        <w:contextualSpacing/>
        <w:jc w:val="center"/>
        <w:rPr>
          <w:rFonts w:eastAsia="Calibri"/>
          <w:b/>
          <w:bCs/>
          <w:sz w:val="26"/>
          <w:szCs w:val="26"/>
        </w:rPr>
      </w:pPr>
    </w:p>
    <w:p w:rsidR="00D611AC" w:rsidRPr="00F2210E" w:rsidRDefault="00D611AC" w:rsidP="00F2210E">
      <w:pPr>
        <w:tabs>
          <w:tab w:val="left" w:pos="1080"/>
        </w:tabs>
        <w:jc w:val="both"/>
        <w:rPr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В </w:t>
      </w:r>
      <w:r w:rsidRPr="00F2210E">
        <w:rPr>
          <w:rFonts w:eastAsia="Calibri"/>
          <w:b/>
          <w:bCs/>
          <w:sz w:val="26"/>
          <w:szCs w:val="26"/>
        </w:rPr>
        <w:t xml:space="preserve">ЦДСЧ </w:t>
      </w:r>
      <w:r w:rsidRPr="00F2210E">
        <w:rPr>
          <w:rFonts w:eastAsia="Calibri"/>
          <w:bCs/>
          <w:sz w:val="26"/>
          <w:szCs w:val="26"/>
          <w:shd w:val="clear" w:color="auto" w:fill="FFFFFF"/>
        </w:rPr>
        <w:t xml:space="preserve">на вечере-реквием «Ведь эта память наша совесть, она как сила нам нужна», который прошёл в рамках Дня героев Отечества </w:t>
      </w:r>
      <w:r w:rsidRPr="00F2210E">
        <w:rPr>
          <w:rFonts w:eastAsia="Calibri"/>
          <w:bCs/>
          <w:sz w:val="26"/>
          <w:szCs w:val="26"/>
        </w:rPr>
        <w:t xml:space="preserve">выступили </w:t>
      </w:r>
      <w:r w:rsidRPr="00F2210E">
        <w:rPr>
          <w:sz w:val="26"/>
          <w:szCs w:val="26"/>
        </w:rPr>
        <w:t>военнослужащи</w:t>
      </w:r>
      <w:r w:rsidRPr="00F2210E">
        <w:rPr>
          <w:rFonts w:eastAsia="Calibri"/>
          <w:sz w:val="26"/>
          <w:szCs w:val="26"/>
        </w:rPr>
        <w:t>е</w:t>
      </w:r>
      <w:r w:rsidRPr="00F2210E">
        <w:rPr>
          <w:sz w:val="26"/>
          <w:szCs w:val="26"/>
        </w:rPr>
        <w:t xml:space="preserve"> из Тверской области с позывными «Ноябрь» и «Кедр» - </w:t>
      </w:r>
      <w:r w:rsidRPr="00F2210E">
        <w:rPr>
          <w:rFonts w:eastAsia="Calibri"/>
          <w:bCs/>
          <w:sz w:val="26"/>
          <w:szCs w:val="26"/>
        </w:rPr>
        <w:t xml:space="preserve">воины-вышневолочане, участники СВО. </w:t>
      </w:r>
      <w:r w:rsidRPr="00F2210E">
        <w:rPr>
          <w:rFonts w:eastAsia="Calibri"/>
          <w:bCs/>
          <w:sz w:val="26"/>
          <w:szCs w:val="26"/>
          <w:shd w:val="clear" w:color="auto" w:fill="FFFFFF"/>
        </w:rPr>
        <w:t>был и рассказ о военнослужащих спецоперации, которых учащиеся почтили минутой молчания.</w:t>
      </w:r>
    </w:p>
    <w:p w:rsidR="00D611AC" w:rsidRPr="00F2210E" w:rsidRDefault="00D611AC" w:rsidP="00F2210E">
      <w:pPr>
        <w:jc w:val="both"/>
        <w:rPr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В начале декабр</w:t>
      </w:r>
      <w:r w:rsidRPr="00F2210E">
        <w:rPr>
          <w:bCs/>
          <w:sz w:val="26"/>
          <w:szCs w:val="26"/>
        </w:rPr>
        <w:t>я в АРТ-холле открылась выставка творческих работ детей из города Лисичанска ЛНР «Рисуют дети Лисичанска».</w:t>
      </w:r>
    </w:p>
    <w:p w:rsidR="00AF24D2" w:rsidRPr="00F2210E" w:rsidRDefault="00AF24D2" w:rsidP="00F2210E">
      <w:pPr>
        <w:jc w:val="both"/>
        <w:rPr>
          <w:bCs/>
          <w:sz w:val="26"/>
          <w:szCs w:val="26"/>
        </w:rPr>
      </w:pPr>
    </w:p>
    <w:p w:rsidR="00AF24D2" w:rsidRPr="00F2210E" w:rsidRDefault="00AF24D2" w:rsidP="00F2210E">
      <w:pPr>
        <w:jc w:val="both"/>
        <w:rPr>
          <w:bCs/>
          <w:sz w:val="26"/>
          <w:szCs w:val="26"/>
        </w:rPr>
      </w:pPr>
    </w:p>
    <w:p w:rsidR="00AF24D2" w:rsidRPr="00F2210E" w:rsidRDefault="00BC6BCA" w:rsidP="00F2210E">
      <w:pPr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НАИБОЛЕЕ ЗНАЧИМЫЕ СОБЫТИЯ ГОДА СЕМЬИ</w:t>
      </w:r>
    </w:p>
    <w:p w:rsidR="008479A3" w:rsidRPr="00F2210E" w:rsidRDefault="008479A3" w:rsidP="00F2210E">
      <w:pPr>
        <w:jc w:val="both"/>
        <w:rPr>
          <w:b/>
          <w:bCs/>
          <w:sz w:val="26"/>
          <w:szCs w:val="26"/>
        </w:rPr>
      </w:pPr>
    </w:p>
    <w:p w:rsidR="00AF24D2" w:rsidRPr="00F2210E" w:rsidRDefault="00AF24D2" w:rsidP="00F2210E">
      <w:pPr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ЦБ.</w:t>
      </w:r>
      <w:r w:rsidRPr="00F2210E">
        <w:rPr>
          <w:rFonts w:eastAsia="Calibri"/>
          <w:sz w:val="26"/>
          <w:szCs w:val="26"/>
        </w:rPr>
        <w:t>- Авторский вечер члена союза писателей России Елены Бурчилиной «Семейные тайны». Елена Валерьяновна занимается исследованием родословной своей семьи. Работая в архивах, собирает информацию о каждом своём родственнике. Составление родословной привело к информации о семье купцов Болотиных.</w:t>
      </w:r>
    </w:p>
    <w:p w:rsidR="00AF24D2" w:rsidRPr="00F2210E" w:rsidRDefault="00AF24D2" w:rsidP="00F2210E">
      <w:pPr>
        <w:tabs>
          <w:tab w:val="num" w:pos="1080"/>
          <w:tab w:val="num" w:pos="1800"/>
        </w:tabs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- </w:t>
      </w:r>
      <w:r w:rsidRPr="00F2210E">
        <w:rPr>
          <w:rFonts w:eastAsia="Calibri"/>
          <w:bCs/>
          <w:sz w:val="26"/>
          <w:szCs w:val="26"/>
        </w:rPr>
        <w:t>Сетевая акция «Вместе весело читать», цель которой - возрождение традиций семейного чтения. Участники акции-семьи записывали видеоролики с демонстрацией совместного чтения (2 и более человек). По итогам акции все видео собраны в один плейлист в соцсетиВКонтакте в группе «Вышневолоцкая центральная библиотека» (https://vkvideo.ru/playlist/-18383416_5). Всего видеороликов - 18, просмотров – 4859. Помимо Тверской области, к участию присоединились семьи из Оренбургской и Ростовской области, Республики Башкортостан и Мордовия, а также читатели библиотеки из города Санкт-Петербург. Каждый участник акции получил именной сертификат.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ГБ.</w:t>
      </w:r>
      <w:r w:rsidRPr="00F2210E">
        <w:rPr>
          <w:rFonts w:eastAsia="Calibri"/>
          <w:b/>
          <w:sz w:val="26"/>
          <w:szCs w:val="26"/>
        </w:rPr>
        <w:t>1</w:t>
      </w:r>
      <w:r w:rsidRPr="00F2210E">
        <w:rPr>
          <w:rFonts w:eastAsia="Calibri"/>
          <w:sz w:val="26"/>
          <w:szCs w:val="26"/>
        </w:rPr>
        <w:t>. Цикл видеоконсультаций для родителей "Радость быть читателем",  направленный на популяризацию семейного чтения и формирование у родителей навыков эффективного взаимодействия с детьми в процессе чтения (июнь-декабрь).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https://vkvideo.ru/playlist/-84182633_27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За год выпущено 5 видеоконсультаций: "Семейное чтение. История, традиции", "Семейное чтение вслух", "Зачем детям читать книги?", "Как воспитать грамотного читателя?", "Как выбрать книгу для ребёнка?". Беседы проводит опытный педагог Ольга Васильевна Артамонова.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(просмотры - 1805, лайки - 89, репосты - 10) 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 xml:space="preserve">2. </w:t>
      </w:r>
      <w:r w:rsidRPr="00F2210E">
        <w:rPr>
          <w:rFonts w:eastAsia="Calibri"/>
          <w:sz w:val="26"/>
          <w:szCs w:val="26"/>
        </w:rPr>
        <w:t>Программа мероприятий, посвященная книгам-юбилярам 2024 г, затрагивающих тему семьи (в рамках Всероссийской акции "Неделя детской книги - 2024")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Книжно - иллюстративная выставка "Семейному чтению - наше почтение"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Книжная выставка "Лесные тропинки Виталия Бианки"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1. Библиотечный урок "Виталий Бианки "Лесные домишки" (100 лет) 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2. Читательская конференция по рассказу Аркадия Гайдара "Чук и Гек" "Счастливое детство" (85 лет)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3. Теневой театр. Спектакль по сказке А. С. Пушкина "Сказка о золотом петушке" </w:t>
      </w:r>
    </w:p>
    <w:p w:rsidR="00AF24D2" w:rsidRPr="00F2210E" w:rsidRDefault="00AF24D2" w:rsidP="00F2210E">
      <w:pPr>
        <w:tabs>
          <w:tab w:val="num" w:pos="1800"/>
        </w:tabs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4. Устный литературный журнал по роману В. Каверина "Два капитана" "История одной книги" (80 лет)(179 участников)</w:t>
      </w:r>
    </w:p>
    <w:p w:rsidR="008479A3" w:rsidRPr="00F2210E" w:rsidRDefault="00AF24D2" w:rsidP="00F2210E">
      <w:pPr>
        <w:tabs>
          <w:tab w:val="left" w:pos="1800"/>
        </w:tabs>
        <w:contextualSpacing/>
        <w:jc w:val="both"/>
        <w:rPr>
          <w:sz w:val="26"/>
          <w:szCs w:val="26"/>
          <w:shd w:val="clear" w:color="auto" w:fill="FFFFFF"/>
        </w:rPr>
      </w:pPr>
      <w:r w:rsidRPr="00F2210E">
        <w:rPr>
          <w:rFonts w:eastAsia="Calibri"/>
          <w:b/>
          <w:bCs/>
          <w:sz w:val="26"/>
          <w:szCs w:val="26"/>
        </w:rPr>
        <w:t xml:space="preserve">ЦДСЧ. </w:t>
      </w:r>
      <w:r w:rsidR="008479A3" w:rsidRPr="00F2210E">
        <w:rPr>
          <w:rFonts w:eastAsia="Calibri"/>
          <w:b/>
          <w:bCs/>
          <w:sz w:val="26"/>
          <w:szCs w:val="26"/>
        </w:rPr>
        <w:t>1.</w:t>
      </w:r>
      <w:r w:rsidRPr="00F2210E">
        <w:rPr>
          <w:sz w:val="26"/>
          <w:szCs w:val="26"/>
          <w:shd w:val="clear" w:color="auto" w:fill="FFFFFF"/>
        </w:rPr>
        <w:t xml:space="preserve">«Семейный ковчег», так называлась литературная программа, по которой работали все отделы библиотеки весь Год семьи. Оформлялись книжные выставки. </w:t>
      </w:r>
      <w:r w:rsidRPr="00F2210E">
        <w:rPr>
          <w:sz w:val="26"/>
          <w:szCs w:val="26"/>
          <w:shd w:val="clear" w:color="auto" w:fill="FFFFFF"/>
        </w:rPr>
        <w:lastRenderedPageBreak/>
        <w:t>В интеллект-зале работала годовая выставка-просмотр «Это главное слово СЕМЬЯ».</w:t>
      </w:r>
    </w:p>
    <w:p w:rsidR="00AF24D2" w:rsidRPr="00F2210E" w:rsidRDefault="008479A3" w:rsidP="00F2210E">
      <w:pPr>
        <w:tabs>
          <w:tab w:val="left" w:pos="1800"/>
        </w:tabs>
        <w:contextualSpacing/>
        <w:jc w:val="both"/>
        <w:rPr>
          <w:sz w:val="26"/>
          <w:szCs w:val="26"/>
        </w:rPr>
      </w:pPr>
      <w:r w:rsidRPr="00F2210E">
        <w:rPr>
          <w:b/>
          <w:sz w:val="26"/>
          <w:szCs w:val="26"/>
          <w:shd w:val="clear" w:color="auto" w:fill="FFFFFF"/>
        </w:rPr>
        <w:t>2</w:t>
      </w:r>
      <w:r w:rsidRPr="00F2210E">
        <w:rPr>
          <w:sz w:val="26"/>
          <w:szCs w:val="26"/>
          <w:shd w:val="clear" w:color="auto" w:fill="FFFFFF"/>
        </w:rPr>
        <w:t>.</w:t>
      </w:r>
      <w:r w:rsidR="00AF24D2" w:rsidRPr="00F2210E">
        <w:rPr>
          <w:sz w:val="26"/>
          <w:szCs w:val="26"/>
          <w:shd w:val="clear" w:color="auto" w:fill="FFFFFF"/>
        </w:rPr>
        <w:t xml:space="preserve">19 апреля состоялась XIII Всероссийская акция "Библионочь. 2024", которую наша библиотека провела уже десятый (10!) раз. В этом году тема акции - «Читаем всей семьей!». </w:t>
      </w:r>
      <w:r w:rsidR="00AF24D2" w:rsidRPr="00F2210E">
        <w:rPr>
          <w:spacing w:val="-2"/>
          <w:sz w:val="26"/>
          <w:szCs w:val="26"/>
          <w:shd w:val="clear" w:color="auto" w:fill="FFFFFF"/>
        </w:rPr>
        <w:t>Б</w:t>
      </w:r>
      <w:r w:rsidR="00AF24D2" w:rsidRPr="00F2210E">
        <w:rPr>
          <w:sz w:val="26"/>
          <w:szCs w:val="26"/>
          <w:shd w:val="clear" w:color="auto" w:fill="FFFFFF"/>
        </w:rPr>
        <w:t xml:space="preserve">иблионочь открылась театрализованным представлением «Семья – это главное», которое провели Домовуша и Библиотекарь. </w:t>
      </w:r>
    </w:p>
    <w:p w:rsidR="00AF24D2" w:rsidRPr="00F2210E" w:rsidRDefault="00AF24D2" w:rsidP="00F2210E">
      <w:pPr>
        <w:pStyle w:val="ae"/>
        <w:spacing w:before="0" w:beforeAutospacing="0" w:after="0" w:afterAutospacing="0"/>
        <w:jc w:val="both"/>
        <w:rPr>
          <w:color w:val="auto"/>
          <w:sz w:val="26"/>
          <w:szCs w:val="26"/>
        </w:rPr>
      </w:pPr>
      <w:r w:rsidRPr="00F2210E">
        <w:rPr>
          <w:color w:val="auto"/>
          <w:sz w:val="26"/>
          <w:szCs w:val="26"/>
          <w:shd w:val="clear" w:color="auto" w:fill="FFFFFF"/>
        </w:rPr>
        <w:t xml:space="preserve">В Детском зале прошло веселое состязание семейных команд «Книга, Я и Моя семья». Ребята собирали пазлы «Сказочная головоломка». </w:t>
      </w:r>
    </w:p>
    <w:p w:rsidR="00AF24D2" w:rsidRPr="00F2210E" w:rsidRDefault="00AF24D2" w:rsidP="00F2210E">
      <w:pPr>
        <w:pStyle w:val="ae"/>
        <w:spacing w:before="0" w:beforeAutospacing="0" w:after="0" w:afterAutospacing="0"/>
        <w:jc w:val="both"/>
        <w:rPr>
          <w:color w:val="auto"/>
          <w:sz w:val="26"/>
          <w:szCs w:val="26"/>
        </w:rPr>
      </w:pPr>
      <w:r w:rsidRPr="00F2210E">
        <w:rPr>
          <w:color w:val="auto"/>
          <w:sz w:val="26"/>
          <w:szCs w:val="26"/>
          <w:shd w:val="clear" w:color="auto" w:fill="FFFFFF"/>
        </w:rPr>
        <w:t xml:space="preserve">На «бис» прошла премьера кукольного спектакля «Волшебная семья». Мастер-классы «Нарядная матрёшка» и «Роспись яйца» провели мастерицы Дома народных ремёсел. </w:t>
      </w:r>
    </w:p>
    <w:p w:rsidR="00AF24D2" w:rsidRPr="00F2210E" w:rsidRDefault="00AF24D2" w:rsidP="00F2210E">
      <w:pPr>
        <w:pStyle w:val="ae"/>
        <w:spacing w:before="0" w:beforeAutospacing="0" w:after="0" w:afterAutospacing="0"/>
        <w:jc w:val="both"/>
        <w:rPr>
          <w:color w:val="auto"/>
          <w:sz w:val="26"/>
          <w:szCs w:val="26"/>
        </w:rPr>
      </w:pPr>
      <w:r w:rsidRPr="00F2210E">
        <w:rPr>
          <w:color w:val="auto"/>
          <w:sz w:val="26"/>
          <w:szCs w:val="26"/>
          <w:shd w:val="clear" w:color="auto" w:fill="FFFFFF"/>
        </w:rPr>
        <w:t>В интеллект-зале для семей прошла игровая программа «7-Я». Квиз «Интеллектуальное ассорти», в котором соревновались 4 команды знатоков, показал, что разносторонние знания еще никому не повредят и всю жизнь нужно продолжать учиться.</w:t>
      </w:r>
    </w:p>
    <w:p w:rsidR="00AF24D2" w:rsidRPr="00F2210E" w:rsidRDefault="00AF24D2" w:rsidP="00F2210E">
      <w:pPr>
        <w:tabs>
          <w:tab w:val="num" w:pos="1080"/>
          <w:tab w:val="num" w:pos="1800"/>
        </w:tabs>
        <w:jc w:val="both"/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На Абонементе для взрослых состоялся обзор по книжной выставке-просмотре «Семья в книгах». Члены литературного объединения «Свирель» провели поэтическую композицию, посвящённую А. С. Пушкину. А на музыкальной программе «Семейная мозаика» все вспоминали песни из кинофильмов, посвящённые семье, родным и близким.</w:t>
      </w:r>
    </w:p>
    <w:p w:rsidR="00AF24D2" w:rsidRPr="00F2210E" w:rsidRDefault="008479A3" w:rsidP="00F2210E">
      <w:pPr>
        <w:tabs>
          <w:tab w:val="num" w:pos="1080"/>
          <w:tab w:val="num" w:pos="1800"/>
        </w:tabs>
        <w:jc w:val="both"/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3</w:t>
      </w:r>
      <w:r w:rsidR="00AF24D2" w:rsidRPr="00F2210E">
        <w:rPr>
          <w:sz w:val="26"/>
          <w:szCs w:val="26"/>
          <w:shd w:val="clear" w:color="auto" w:fill="FFFFFF"/>
        </w:rPr>
        <w:t>) Провели фотоконкурс «На фоне Пушкина снимается семейство…», посвящённому Году семьи и 225-летию со дня рождения А.С. Пушкина. Для участие нужно было сделать фотографию семьи у скульптуры А. С. Пушкина в АРТ-холле 2 этажа и (или) на фоне фасада нашей библиотеки. Летом были подведены итоги и голосование за лучшую фотографию. Во возрастной категории с 6 до 10 лет сертификаты за коллективные фотографии вручены детским садам №27 и «Теремок». В коллективной или семейной категории места распределились так: 1 место семья Тислюковых; 2 — семья Орловых и 3 -  семья Худяковых. Сертификат был вручен фотографии семей Дмитриевых и Ивановых.</w:t>
      </w:r>
    </w:p>
    <w:p w:rsidR="00AF24D2" w:rsidRPr="00F2210E" w:rsidRDefault="00AF24D2" w:rsidP="00F2210E">
      <w:pPr>
        <w:tabs>
          <w:tab w:val="num" w:pos="1080"/>
          <w:tab w:val="num" w:pos="1800"/>
        </w:tabs>
        <w:jc w:val="both"/>
        <w:rPr>
          <w:rFonts w:eastAsia="Calibri"/>
          <w:b/>
          <w:bCs/>
          <w:sz w:val="26"/>
          <w:szCs w:val="26"/>
        </w:rPr>
      </w:pPr>
    </w:p>
    <w:p w:rsidR="00AF24D2" w:rsidRPr="00F2210E" w:rsidRDefault="00BC6BCA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НАИБОЛЕЕ ЗНАЧИМЫЕ СОБЫТИЯ ГОДА А. С. ПУШКИНА</w:t>
      </w:r>
    </w:p>
    <w:p w:rsidR="008479A3" w:rsidRPr="00F2210E" w:rsidRDefault="008479A3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</w:p>
    <w:p w:rsidR="00AF24D2" w:rsidRPr="00F2210E" w:rsidRDefault="00AF24D2" w:rsidP="00F2210E">
      <w:pPr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ЦБ.</w:t>
      </w:r>
      <w:r w:rsidRPr="00F2210E">
        <w:rPr>
          <w:rFonts w:eastAsia="Calibri"/>
          <w:sz w:val="26"/>
          <w:szCs w:val="26"/>
        </w:rPr>
        <w:t xml:space="preserve"> Литературный флешмоб «Читаем Пушкина вместе». 6 июня, в Пушкинский день в России, в городском саду для школьников прошёл литературный флешмоб, посвящённый творчеству Александра Сергеевича Пушкина. Ребята читали стихи поэта, отвечали на вопросы викторины о жизни и творчестве Александра Пушкина, а в завершении сделали 3</w:t>
      </w:r>
      <w:r w:rsidRPr="00F2210E">
        <w:rPr>
          <w:rFonts w:eastAsia="Calibri"/>
          <w:sz w:val="26"/>
          <w:szCs w:val="26"/>
          <w:lang w:val="en-US"/>
        </w:rPr>
        <w:t>D</w:t>
      </w:r>
      <w:r w:rsidRPr="00F2210E">
        <w:rPr>
          <w:rFonts w:eastAsia="Calibri"/>
          <w:sz w:val="26"/>
          <w:szCs w:val="26"/>
        </w:rPr>
        <w:t>-поделку «У Лукоморья дуб зелёный».</w:t>
      </w:r>
    </w:p>
    <w:p w:rsidR="00AF24D2" w:rsidRPr="00F2210E" w:rsidRDefault="00AF24D2" w:rsidP="00F2210E">
      <w:pPr>
        <w:jc w:val="both"/>
        <w:rPr>
          <w:sz w:val="26"/>
          <w:szCs w:val="26"/>
          <w:shd w:val="clear" w:color="auto" w:fill="FFFFFF"/>
        </w:rPr>
      </w:pPr>
      <w:r w:rsidRPr="00F2210E">
        <w:rPr>
          <w:rFonts w:eastAsia="Calibri"/>
          <w:b/>
          <w:sz w:val="26"/>
          <w:szCs w:val="26"/>
        </w:rPr>
        <w:t>ЦДСЧ.</w:t>
      </w:r>
      <w:r w:rsidRPr="00F2210E">
        <w:rPr>
          <w:sz w:val="26"/>
          <w:szCs w:val="26"/>
        </w:rPr>
        <w:t xml:space="preserve">Библиотека работала по программе «Пушкин — это наше всё!», посвященную 225-летию со дня рождения великого поэта. Программа была предназначена для детей, подростков, молодежи и взрослых. Были проведены следующие мероприятия: </w:t>
      </w:r>
      <w:r w:rsidRPr="00F2210E">
        <w:rPr>
          <w:sz w:val="26"/>
          <w:szCs w:val="26"/>
          <w:shd w:val="clear" w:color="auto" w:fill="FFFFFF"/>
        </w:rPr>
        <w:t xml:space="preserve"> состоялся литературный вечер памяти "Жребий судьбы", посвященный Дню памяти А. С. Пушкина для учащихся 9 класса школы №5;    мастер-класс "Заветное перо", где дети и подростки учились писать пером как  А.С. Пушкин, в рамках </w:t>
      </w:r>
      <w:r w:rsidRPr="00F2210E">
        <w:rPr>
          <w:sz w:val="26"/>
          <w:szCs w:val="26"/>
          <w:shd w:val="clear" w:color="auto" w:fill="FFFFFF"/>
          <w:lang w:val="en-US"/>
        </w:rPr>
        <w:t>VI</w:t>
      </w:r>
      <w:r w:rsidRPr="00F2210E">
        <w:rPr>
          <w:sz w:val="26"/>
          <w:szCs w:val="26"/>
          <w:shd w:val="clear" w:color="auto" w:fill="FFFFFF"/>
        </w:rPr>
        <w:t xml:space="preserve"> фестивале детской книги «Книгодактиль»; час познания "Наш язык и наше слово" для детей из летних оздоровительных лагерей при школах №5 и №12 был проведен в Пушкинский день России; виртуальное литературное путешествие по пушкинским местам Верхневолжья  «И берег, милый для меня» было проведено 4 раза для   для студентов медицинского колледжа.</w:t>
      </w:r>
    </w:p>
    <w:p w:rsidR="00AF24D2" w:rsidRPr="00F2210E" w:rsidRDefault="00AF24D2" w:rsidP="00F2210E">
      <w:pPr>
        <w:jc w:val="both"/>
        <w:rPr>
          <w:sz w:val="26"/>
          <w:szCs w:val="26"/>
          <w:shd w:val="clear" w:color="auto" w:fill="FFFFFF"/>
        </w:rPr>
      </w:pPr>
      <w:r w:rsidRPr="00F2210E">
        <w:rPr>
          <w:rFonts w:eastAsia="Calibri"/>
          <w:b/>
          <w:sz w:val="26"/>
          <w:szCs w:val="26"/>
        </w:rPr>
        <w:t>ГБ.</w:t>
      </w:r>
      <w:r w:rsidRPr="00F2210E">
        <w:rPr>
          <w:sz w:val="26"/>
          <w:szCs w:val="26"/>
          <w:shd w:val="clear" w:color="auto" w:fill="FFFFFF"/>
        </w:rPr>
        <w:t xml:space="preserve">1. Цикл часов сказки "Сказочный мир А. С. Пушкина" (в рамках культурно – познавательной программы для дошкольников "Библиотека для Почемучек"). </w:t>
      </w:r>
      <w:r w:rsidRPr="00F2210E">
        <w:rPr>
          <w:sz w:val="26"/>
          <w:szCs w:val="26"/>
          <w:shd w:val="clear" w:color="auto" w:fill="FFFFFF"/>
        </w:rPr>
        <w:lastRenderedPageBreak/>
        <w:t>Участники: старшие дошкольники  МБДОУ "Детский сад № 31" (21 ч.). Проведено 13 занятий, организовано 5 выставок детских работ "Герои сказок Пушкина"</w:t>
      </w:r>
    </w:p>
    <w:p w:rsidR="00AF24D2" w:rsidRPr="00F2210E" w:rsidRDefault="00AF24D2" w:rsidP="00F2210E">
      <w:pPr>
        <w:pStyle w:val="af"/>
        <w:tabs>
          <w:tab w:val="num" w:pos="1800"/>
        </w:tabs>
        <w:ind w:left="0"/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2. Цикл литературно - творческих часов "Пушкинский мир сказок, рифм, стихотворений" (в рамках программы "Дружба без границ"). Участники: воспитанники </w:t>
      </w:r>
      <w:r w:rsidRPr="00F2210E">
        <w:rPr>
          <w:rFonts w:eastAsia="Calibri"/>
          <w:bCs/>
          <w:sz w:val="26"/>
          <w:szCs w:val="26"/>
        </w:rPr>
        <w:t>ГБУ "Кашаровский детский дом-интернат для детей с серьезными нарушениями в интеллектуальном развитии" (10 ч.). Проведено 11 занятий, которые помогли детям погрузиться в мир пушкинских стихов и сказок, освоив при этом навыки творчества на мастер-классах по созданию героев его произведений.</w:t>
      </w:r>
    </w:p>
    <w:p w:rsidR="00AF24D2" w:rsidRPr="00F2210E" w:rsidRDefault="00AF24D2" w:rsidP="00F2210E">
      <w:pPr>
        <w:jc w:val="center"/>
        <w:rPr>
          <w:rFonts w:eastAsia="Calibri"/>
          <w:sz w:val="26"/>
          <w:szCs w:val="26"/>
        </w:rPr>
      </w:pPr>
    </w:p>
    <w:p w:rsidR="00AF24D2" w:rsidRPr="00F2210E" w:rsidRDefault="008479A3" w:rsidP="00F2210E">
      <w:pPr>
        <w:tabs>
          <w:tab w:val="num" w:pos="1800"/>
        </w:tabs>
        <w:contextualSpacing/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РАБОТА С</w:t>
      </w:r>
      <w:r w:rsidR="00BC6BCA" w:rsidRPr="00F2210E">
        <w:rPr>
          <w:rFonts w:eastAsia="Calibri"/>
          <w:b/>
          <w:bCs/>
          <w:sz w:val="26"/>
          <w:szCs w:val="26"/>
        </w:rPr>
        <w:t xml:space="preserve"> «ПУШКИНСКОЙ КАРТОЙ</w:t>
      </w:r>
    </w:p>
    <w:p w:rsidR="008479A3" w:rsidRPr="00F2210E" w:rsidRDefault="008479A3" w:rsidP="00F2210E">
      <w:pPr>
        <w:rPr>
          <w:sz w:val="26"/>
          <w:szCs w:val="26"/>
        </w:rPr>
      </w:pPr>
    </w:p>
    <w:p w:rsidR="00B65A20" w:rsidRPr="00F2210E" w:rsidRDefault="00AF24D2" w:rsidP="00F2210E">
      <w:pPr>
        <w:rPr>
          <w:rFonts w:eastAsia="Calibri"/>
          <w:bCs/>
          <w:sz w:val="26"/>
          <w:szCs w:val="26"/>
        </w:rPr>
      </w:pPr>
      <w:r w:rsidRPr="00F2210E">
        <w:rPr>
          <w:sz w:val="26"/>
          <w:szCs w:val="26"/>
        </w:rPr>
        <w:t xml:space="preserve">Работают в программе две библиотеке: </w:t>
      </w:r>
      <w:r w:rsidRPr="00F2210E">
        <w:rPr>
          <w:b/>
          <w:sz w:val="26"/>
          <w:szCs w:val="26"/>
        </w:rPr>
        <w:t>ЦДСЧ</w:t>
      </w:r>
      <w:r w:rsidRPr="00F2210E">
        <w:rPr>
          <w:sz w:val="26"/>
          <w:szCs w:val="26"/>
        </w:rPr>
        <w:t xml:space="preserve"> и </w:t>
      </w:r>
      <w:r w:rsidRPr="00F2210E">
        <w:rPr>
          <w:b/>
          <w:sz w:val="26"/>
          <w:szCs w:val="26"/>
        </w:rPr>
        <w:t>ЦБ</w:t>
      </w:r>
      <w:r w:rsidRPr="00F2210E">
        <w:rPr>
          <w:sz w:val="26"/>
          <w:szCs w:val="26"/>
        </w:rPr>
        <w:t>.</w:t>
      </w:r>
      <w:r w:rsidR="00B65A20" w:rsidRPr="00F2210E">
        <w:rPr>
          <w:rFonts w:eastAsia="Calibri"/>
          <w:bCs/>
          <w:sz w:val="26"/>
          <w:szCs w:val="26"/>
        </w:rPr>
        <w:t xml:space="preserve"> </w:t>
      </w:r>
    </w:p>
    <w:p w:rsidR="00BC6BCA" w:rsidRPr="00F2210E" w:rsidRDefault="00B65A20" w:rsidP="00F2210E">
      <w:pPr>
        <w:rPr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В конце 2024 годы </w:t>
      </w:r>
      <w:r w:rsidRPr="00F2210E">
        <w:rPr>
          <w:rFonts w:eastAsia="Calibri"/>
          <w:b/>
          <w:bCs/>
          <w:sz w:val="26"/>
          <w:szCs w:val="26"/>
        </w:rPr>
        <w:t>ЦДСЧ</w:t>
      </w:r>
      <w:r w:rsidRPr="00F2210E">
        <w:rPr>
          <w:rFonts w:eastAsia="Calibri"/>
          <w:bCs/>
          <w:sz w:val="26"/>
          <w:szCs w:val="26"/>
        </w:rPr>
        <w:t xml:space="preserve"> впервые начала работу в рамках проекта «Пушкинская карта». 31 октября первый раз прошёл литературный квест «Дорога к Пушкину», посвящённый 225-летию со дня рождения А.С. Пушкина, участниками которого стали старшеклассники и учащиеся колледжа и техникума.</w:t>
      </w:r>
      <w:r w:rsidR="00C21ED0">
        <w:rPr>
          <w:rFonts w:eastAsia="Calibri"/>
          <w:bCs/>
          <w:sz w:val="26"/>
          <w:szCs w:val="26"/>
        </w:rPr>
        <w:t xml:space="preserve"> Всего было продано билетов 302.</w:t>
      </w:r>
    </w:p>
    <w:p w:rsidR="00B65A20" w:rsidRPr="00F2210E" w:rsidRDefault="00AF24D2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 Событий – 3, форма мероприятий – квиз.</w:t>
      </w:r>
      <w:r w:rsidR="00B65A20" w:rsidRPr="00F2210E">
        <w:rPr>
          <w:sz w:val="26"/>
          <w:szCs w:val="26"/>
        </w:rPr>
        <w:t xml:space="preserve"> .</w:t>
      </w:r>
      <w:r w:rsidR="00B65A20" w:rsidRPr="00F2210E">
        <w:rPr>
          <w:b/>
          <w:sz w:val="26"/>
          <w:szCs w:val="26"/>
        </w:rPr>
        <w:t>Квест – игра «Дорога к Пушкину» ЦДСЧ</w:t>
      </w:r>
      <w:r w:rsidR="00B65A20" w:rsidRPr="00F2210E">
        <w:rPr>
          <w:sz w:val="26"/>
          <w:szCs w:val="26"/>
        </w:rPr>
        <w:t xml:space="preserve"> (посетило 302 чел., учреждение заработало 86 800 руб.00 коп.)</w:t>
      </w:r>
    </w:p>
    <w:p w:rsidR="00AF24D2" w:rsidRPr="00F2210E" w:rsidRDefault="00AF24D2" w:rsidP="00F2210E">
      <w:pPr>
        <w:rPr>
          <w:rFonts w:eastAsia="Calibri"/>
          <w:bCs/>
          <w:sz w:val="26"/>
          <w:szCs w:val="26"/>
        </w:rPr>
      </w:pPr>
    </w:p>
    <w:p w:rsidR="008479A3" w:rsidRPr="00F2210E" w:rsidRDefault="008479A3" w:rsidP="00F2210E">
      <w:pPr>
        <w:rPr>
          <w:rFonts w:eastAsia="Calibri"/>
          <w:bCs/>
          <w:sz w:val="26"/>
          <w:szCs w:val="26"/>
        </w:rPr>
      </w:pPr>
    </w:p>
    <w:p w:rsidR="00BC6BCA" w:rsidRPr="00F2210E" w:rsidRDefault="00BC6BCA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 xml:space="preserve">УЧАСТИЕ В  </w:t>
      </w:r>
      <w:r w:rsidRPr="00F2210E">
        <w:rPr>
          <w:rFonts w:eastAsia="Calibri"/>
          <w:b/>
          <w:sz w:val="26"/>
          <w:szCs w:val="26"/>
        </w:rPr>
        <w:t>РОССИЙСКИХ И МЕЖРЕГИОНАЛЬНЫХ</w:t>
      </w:r>
    </w:p>
    <w:p w:rsidR="00AF24D2" w:rsidRDefault="00BC6BCA" w:rsidP="00F2210E">
      <w:pPr>
        <w:tabs>
          <w:tab w:val="num" w:pos="1800"/>
        </w:tabs>
        <w:contextualSpacing/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ПРОЕКТАХ</w:t>
      </w:r>
    </w:p>
    <w:p w:rsidR="00C21ED0" w:rsidRPr="00F2210E" w:rsidRDefault="00C21ED0" w:rsidP="00F2210E">
      <w:pPr>
        <w:tabs>
          <w:tab w:val="num" w:pos="1800"/>
        </w:tabs>
        <w:contextualSpacing/>
        <w:jc w:val="center"/>
        <w:rPr>
          <w:rFonts w:eastAsia="Calibri"/>
          <w:b/>
          <w:bCs/>
          <w:sz w:val="26"/>
          <w:szCs w:val="26"/>
        </w:rPr>
      </w:pPr>
    </w:p>
    <w:p w:rsidR="00AF24D2" w:rsidRPr="00F2210E" w:rsidRDefault="00AF24D2" w:rsidP="00F2210E">
      <w:pPr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ЦБ</w:t>
      </w:r>
      <w:r w:rsidRPr="00F2210E">
        <w:rPr>
          <w:sz w:val="26"/>
          <w:szCs w:val="26"/>
        </w:rPr>
        <w:t>Приняли участие в конкурсе на гранд фонда Тимченко номинация «Среда возможностей» с проектом «Школа Венецианова». Проект не получил поддержку.</w:t>
      </w:r>
    </w:p>
    <w:p w:rsidR="00AF24D2" w:rsidRPr="00F2210E" w:rsidRDefault="00AF24D2" w:rsidP="00F2210E">
      <w:pPr>
        <w:tabs>
          <w:tab w:val="left" w:pos="284"/>
        </w:tabs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- Участие в проекте ГПНТБ для специалистов, работающих в области экологического просвещения. Прослушано 3 вебинара по темам: </w:t>
      </w:r>
    </w:p>
    <w:p w:rsidR="00AF24D2" w:rsidRPr="00F2210E" w:rsidRDefault="00AF24D2" w:rsidP="00F2210E">
      <w:pPr>
        <w:tabs>
          <w:tab w:val="left" w:pos="284"/>
        </w:tabs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Межрегиональный круглый стол «Библиотеки – к юбилею В. И. Вернадского: итоги и перспективы»;</w:t>
      </w:r>
    </w:p>
    <w:p w:rsidR="00AF24D2" w:rsidRPr="00F2210E" w:rsidRDefault="00AF24D2" w:rsidP="00F2210E">
      <w:pPr>
        <w:tabs>
          <w:tab w:val="left" w:pos="284"/>
        </w:tabs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«Современная детская и подростковая литература в контексте ЦУР»;</w:t>
      </w:r>
    </w:p>
    <w:p w:rsidR="00AF24D2" w:rsidRPr="00F2210E" w:rsidRDefault="00AF24D2" w:rsidP="00F2210E">
      <w:pPr>
        <w:tabs>
          <w:tab w:val="left" w:pos="284"/>
        </w:tabs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«Перспективы библиотечного экологического движения».</w:t>
      </w:r>
    </w:p>
    <w:p w:rsidR="00AF24D2" w:rsidRPr="00F2210E" w:rsidRDefault="00AF24D2" w:rsidP="00F2210E">
      <w:pPr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ЦДСЧ приняла участие в</w:t>
      </w:r>
      <w:r w:rsidRPr="00F2210E">
        <w:rPr>
          <w:rFonts w:eastAsia="Calibri"/>
          <w:bCs/>
          <w:sz w:val="26"/>
          <w:szCs w:val="26"/>
          <w:shd w:val="clear" w:color="auto" w:fill="FFFFFF"/>
        </w:rPr>
        <w:t xml:space="preserve"> Всероссийском социальном проекте «Гостеприимный город для всех» Три группы жителей Вышнего Волочка, в составе которых были маломобильные граждане, прошли по центральной части города. Они анализировали маршруты с точки зрения доступности и вносили данные в онлайн-карту, а также делали фотографии.</w:t>
      </w:r>
      <w:r w:rsidRPr="00F2210E">
        <w:rPr>
          <w:rFonts w:eastAsia="Calibri"/>
          <w:bCs/>
          <w:sz w:val="26"/>
          <w:szCs w:val="26"/>
        </w:rPr>
        <w:t>Заведующая ЦДСЧ Н.А. Веселова провела экскурсии по исторической части города.</w:t>
      </w:r>
    </w:p>
    <w:p w:rsidR="00AF24D2" w:rsidRPr="00F2210E" w:rsidRDefault="00AF24D2" w:rsidP="00F2210E">
      <w:pPr>
        <w:rPr>
          <w:rFonts w:eastAsia="Calibri"/>
          <w:bCs/>
          <w:sz w:val="26"/>
          <w:szCs w:val="26"/>
        </w:rPr>
      </w:pPr>
    </w:p>
    <w:p w:rsidR="00AF24D2" w:rsidRDefault="00BC6BCA" w:rsidP="00F2210E">
      <w:pPr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АКЦИЯХ</w:t>
      </w:r>
    </w:p>
    <w:p w:rsidR="00C21ED0" w:rsidRPr="00F2210E" w:rsidRDefault="00C21ED0" w:rsidP="00F2210E">
      <w:pPr>
        <w:jc w:val="center"/>
        <w:rPr>
          <w:rFonts w:eastAsia="Calibri"/>
          <w:b/>
          <w:bCs/>
          <w:sz w:val="26"/>
          <w:szCs w:val="26"/>
        </w:rPr>
      </w:pPr>
    </w:p>
    <w:p w:rsidR="00AF24D2" w:rsidRPr="00F2210E" w:rsidRDefault="00AF24D2" w:rsidP="00F2210E">
      <w:pPr>
        <w:rPr>
          <w:rFonts w:eastAsia="Calibri"/>
          <w:bCs/>
          <w:sz w:val="26"/>
          <w:szCs w:val="26"/>
          <w:shd w:val="clear" w:color="auto" w:fill="FFFFFF"/>
        </w:rPr>
      </w:pPr>
      <w:r w:rsidRPr="00F2210E">
        <w:rPr>
          <w:rFonts w:eastAsia="Calibri"/>
          <w:b/>
          <w:bCs/>
          <w:sz w:val="26"/>
          <w:szCs w:val="26"/>
          <w:shd w:val="clear" w:color="auto" w:fill="FFFFFF"/>
        </w:rPr>
        <w:t>ЦБ</w:t>
      </w:r>
      <w:r w:rsidRPr="00F2210E">
        <w:rPr>
          <w:rFonts w:eastAsia="Calibri"/>
          <w:bCs/>
          <w:sz w:val="26"/>
          <w:szCs w:val="26"/>
          <w:shd w:val="clear" w:color="auto" w:fill="FFFFFF"/>
        </w:rPr>
        <w:t xml:space="preserve"> – организатор площадки просветительской акции «Всероссийский исторический кроссворд». Организатор – Московский государственный педагогический университет;</w:t>
      </w:r>
    </w:p>
    <w:p w:rsidR="00AF24D2" w:rsidRPr="00F2210E" w:rsidRDefault="00AF24D2" w:rsidP="00F2210E">
      <w:pPr>
        <w:rPr>
          <w:rFonts w:eastAsia="Calibri"/>
          <w:bCs/>
          <w:sz w:val="26"/>
          <w:szCs w:val="26"/>
          <w:shd w:val="clear" w:color="auto" w:fill="FFFFFF"/>
        </w:rPr>
      </w:pPr>
      <w:r w:rsidRPr="00F2210E">
        <w:rPr>
          <w:rFonts w:eastAsia="Calibri"/>
          <w:bCs/>
          <w:sz w:val="26"/>
          <w:szCs w:val="26"/>
          <w:shd w:val="clear" w:color="auto" w:fill="FFFFFF"/>
        </w:rPr>
        <w:t>- Всероссийская акция «Капля жизни», посвящённая Дню солидарности в борьбе с терроризмом. Организатор – Министерство национальной политики Республики Удмуртия;</w:t>
      </w:r>
    </w:p>
    <w:p w:rsidR="00AF24D2" w:rsidRPr="00F2210E" w:rsidRDefault="00AF24D2" w:rsidP="00F2210E">
      <w:pPr>
        <w:rPr>
          <w:rFonts w:eastAsia="Calibri"/>
          <w:bCs/>
          <w:sz w:val="26"/>
          <w:szCs w:val="26"/>
          <w:shd w:val="clear" w:color="auto" w:fill="FFFFFF"/>
        </w:rPr>
      </w:pPr>
      <w:r w:rsidRPr="00F2210E">
        <w:rPr>
          <w:rFonts w:eastAsia="Calibri"/>
          <w:bCs/>
          <w:sz w:val="26"/>
          <w:szCs w:val="26"/>
          <w:shd w:val="clear" w:color="auto" w:fill="FFFFFF"/>
        </w:rPr>
        <w:t>- Межрегиональная акция «Понять. Помочь. Дружить-2024», приуроченная к Международному Дню инвалидов. Организатор – Самарская областная библиотека для слепых;</w:t>
      </w:r>
    </w:p>
    <w:p w:rsidR="00AF24D2" w:rsidRPr="00F2210E" w:rsidRDefault="00AF24D2" w:rsidP="00F2210E">
      <w:pPr>
        <w:rPr>
          <w:rFonts w:eastAsia="Calibri"/>
          <w:bCs/>
          <w:sz w:val="26"/>
          <w:szCs w:val="26"/>
          <w:shd w:val="clear" w:color="auto" w:fill="FFFFFF"/>
        </w:rPr>
      </w:pPr>
      <w:r w:rsidRPr="00F2210E">
        <w:rPr>
          <w:rFonts w:eastAsia="Calibri"/>
          <w:bCs/>
          <w:sz w:val="26"/>
          <w:szCs w:val="26"/>
          <w:shd w:val="clear" w:color="auto" w:fill="FFFFFF"/>
        </w:rPr>
        <w:lastRenderedPageBreak/>
        <w:t>- Межрегиональная акция «Аллея героев», к Дню героев Отечества. Организатор – МАУК Центральная межпоселенческая библиотека Белебеевского района Республики Башкортостан.</w:t>
      </w:r>
    </w:p>
    <w:p w:rsidR="00AF24D2" w:rsidRPr="00F2210E" w:rsidRDefault="00AF24D2" w:rsidP="00F2210E">
      <w:pPr>
        <w:rPr>
          <w:rFonts w:eastAsia="Calibri"/>
          <w:b/>
          <w:bCs/>
          <w:sz w:val="26"/>
          <w:szCs w:val="26"/>
          <w:shd w:val="clear" w:color="auto" w:fill="FFFFFF"/>
        </w:rPr>
      </w:pPr>
      <w:r w:rsidRPr="00F2210E">
        <w:rPr>
          <w:rFonts w:eastAsia="Calibri"/>
          <w:b/>
          <w:bCs/>
          <w:sz w:val="26"/>
          <w:szCs w:val="26"/>
          <w:shd w:val="clear" w:color="auto" w:fill="FFFFFF"/>
        </w:rPr>
        <w:t>ЦБ, ЦДСЧ, ГБ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X "Неделя памяти жертв Холокоста" (организатор - Российский еврейский конгресс при поддержке министерства иностранных дел Российской Федерации, Федерального агентства по делам национальностей, Департамента национальной политики и межрегиональных связей города Москвы и центра "Холокост")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  <w:lang w:val="en-US"/>
        </w:rPr>
        <w:t>V</w:t>
      </w:r>
      <w:r w:rsidRPr="00F2210E">
        <w:rPr>
          <w:rFonts w:eastAsia="Calibri"/>
          <w:sz w:val="26"/>
          <w:szCs w:val="26"/>
        </w:rPr>
        <w:t xml:space="preserve"> Всероссийская акция "Читаем о блокаде" (организатор - ГБУК НО "Нижегородская государственная областнаядетская библиотека имени Т. А. Мавриной")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rPr>
          <w:sz w:val="26"/>
          <w:szCs w:val="26"/>
        </w:rPr>
      </w:pPr>
      <w:r w:rsidRPr="00F2210E">
        <w:rPr>
          <w:rFonts w:eastAsia="Calibri"/>
          <w:sz w:val="26"/>
          <w:szCs w:val="26"/>
          <w:lang w:val="en-US"/>
        </w:rPr>
        <w:t>VIII</w:t>
      </w:r>
      <w:r w:rsidRPr="00F2210E">
        <w:rPr>
          <w:rFonts w:eastAsia="Calibri"/>
          <w:sz w:val="26"/>
          <w:szCs w:val="26"/>
        </w:rPr>
        <w:t xml:space="preserve"> общероссийская акция "Дарите книги с любовью" (организаторы - Ассоциация деятелей культуры, искусства и просвещения по приобщению детей к чтению "Растим читателя" при поддержке Российской государственной детской библиотеки)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Всероссийская акция "Тепло для героя" (организатор - партия "Единая Россия")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  <w:lang w:val="en-US"/>
        </w:rPr>
        <w:t>VI</w:t>
      </w:r>
      <w:r w:rsidRPr="00F2210E">
        <w:rPr>
          <w:rFonts w:eastAsia="Calibri"/>
          <w:sz w:val="26"/>
          <w:szCs w:val="26"/>
        </w:rPr>
        <w:t xml:space="preserve"> Всероссийская сетевая акция "Читаем Гайдара сегодня"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XV Международная акция "Читаем детям о войне" (организатор – ГБУК "Самарская областная детская библиотека"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Всероссийский месячник антинаркотической направленности и популяризации ЗОЖ</w:t>
      </w:r>
    </w:p>
    <w:p w:rsidR="00AF24D2" w:rsidRPr="00F2210E" w:rsidRDefault="00AF24D2" w:rsidP="00F2210E">
      <w:pPr>
        <w:pStyle w:val="af"/>
        <w:numPr>
          <w:ilvl w:val="0"/>
          <w:numId w:val="10"/>
        </w:numPr>
        <w:tabs>
          <w:tab w:val="left" w:pos="426"/>
        </w:tabs>
        <w:ind w:left="0" w:firstLine="0"/>
        <w:contextualSpacing/>
        <w:jc w:val="both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X Международная акция "Книжка на ладошке - 2024" (организатор: МБУК г. о. Самара "Централизованная система детских библиотек")</w:t>
      </w:r>
    </w:p>
    <w:p w:rsidR="00AF24D2" w:rsidRPr="00F2210E" w:rsidRDefault="00AF24D2" w:rsidP="00F2210E">
      <w:pPr>
        <w:jc w:val="both"/>
        <w:rPr>
          <w:rFonts w:eastAsia="Calibri"/>
          <w:bCs/>
          <w:sz w:val="26"/>
          <w:szCs w:val="26"/>
        </w:rPr>
      </w:pPr>
    </w:p>
    <w:p w:rsidR="006C36A3" w:rsidRPr="00F2210E" w:rsidRDefault="006C36A3" w:rsidP="00F2210E">
      <w:pPr>
        <w:rPr>
          <w:sz w:val="26"/>
          <w:szCs w:val="26"/>
        </w:rPr>
      </w:pPr>
    </w:p>
    <w:p w:rsidR="00617A59" w:rsidRPr="00F2210E" w:rsidRDefault="00B65A20" w:rsidP="00F2210E">
      <w:pPr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ПРОДВИЖЕНИЕ КНИГИ И ЧТЕНИЯ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eastAsia="Calibri" w:hAnsi="Times New Roman"/>
          <w:b/>
          <w:sz w:val="26"/>
          <w:szCs w:val="26"/>
        </w:rPr>
        <w:t>ЦБ</w:t>
      </w:r>
      <w:r w:rsidR="00B65A20" w:rsidRPr="00F2210E">
        <w:rPr>
          <w:rFonts w:ascii="Times New Roman" w:eastAsia="Calibri" w:hAnsi="Times New Roman"/>
          <w:b/>
          <w:sz w:val="26"/>
          <w:szCs w:val="26"/>
        </w:rPr>
        <w:t xml:space="preserve"> 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II Стихотворная баталия «Как хорошо уметь читать» (75 лет МаринеБородицкой, 80 лет со дня рождения Ирины Пивоваровой) - июль;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 X Поэтическая онлайн-эстафета «1944 – год решающих побед» - июнь;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- XIX Дни книги и чтения – Встреча с писателем В. Березиным (встреча в библиотеке;видеовстреча с участием библиотек сельских территорий; выездная встреча в гимназии № 2 со старшеклассниками школ города) - октябрь.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ЦДСЧ.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В День православной книги был проведен обзор книг «Смиренный воин. Святой Георгий Победоносец», в которую были включены рисунки детей с итогов IV Всероссийского детского творческого конкурса «Святые заступники Руси». 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21 марта сотрудники взрослого отдела провели День поэтического настроения «Поэзия как музыка души». Участники акции с удовольствием вспомнили и прочитали любимые стихотворения известных поэтов, а аткже ответили на вопросы викторин.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8 октября в зале событий состоялся литературный вечер "Я сердцем никогда не лгу", посвященный дню рождения С.А. Есенина.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В рамках XIX Дней книги и чтения на вышневолоцкой земле состоялись встречи  школьников и студентов с с интересным человеком – поэтом и  преподавателем 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lastRenderedPageBreak/>
        <w:t>кафедры основ издательского дела и литературного творчества ТвГУ Полиной Громовой.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ГБ.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Конкурс чтецов "Мы славим женщину стихами" (Всемирный день поэзии),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Литературная гостиная с Еленой Бурчилиной "Семейные тайны" (юбилейная программа "50 лет библиотечный льется свет"),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Акция "Пушкина знаем, любим, читаем" (XIX Дни книги и чтения: Пушкинский праздник в библиотеке).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</w:p>
    <w:p w:rsidR="00BC6BCA" w:rsidRPr="00F2210E" w:rsidRDefault="00BC6BCA" w:rsidP="00F2210E">
      <w:pPr>
        <w:pStyle w:val="ae"/>
        <w:shd w:val="clear" w:color="auto" w:fill="FFFFFF"/>
        <w:spacing w:before="0" w:beforeAutospacing="0" w:after="0" w:afterAutospacing="0"/>
        <w:jc w:val="center"/>
        <w:rPr>
          <w:rFonts w:eastAsia="Calibri"/>
          <w:b/>
          <w:color w:val="auto"/>
          <w:sz w:val="26"/>
          <w:szCs w:val="26"/>
        </w:rPr>
      </w:pPr>
      <w:r w:rsidRPr="00F2210E">
        <w:rPr>
          <w:rFonts w:eastAsia="Calibri"/>
          <w:b/>
          <w:color w:val="auto"/>
          <w:sz w:val="26"/>
          <w:szCs w:val="26"/>
        </w:rPr>
        <w:t>ДРУГИЕ ТЕМЫ</w:t>
      </w:r>
    </w:p>
    <w:p w:rsidR="00BC6BCA" w:rsidRPr="00F2210E" w:rsidRDefault="00BC6BCA" w:rsidP="00F2210E">
      <w:pPr>
        <w:pStyle w:val="western"/>
        <w:spacing w:after="0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ЦБ, ЦДСЧ, ГБ.</w:t>
      </w:r>
      <w:r w:rsidRPr="002938E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 xml:space="preserve">1) 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29 июня сотрудники городских библиотек провели квест "Поколение NEXT 2024" на ежегодном празднике «Под парусом Петра» для выпускников школ 2024 года. Восемнадцать команд выпускников школ из нашего города и гостей из Фировского, Спировского, Торжокского, Лихославльского и Рамешковского районов приняли самое активное участие в онлайн-игре. Команды прошли по станциям исторического центра Вышнего Волочка. Ребята с азартом выполняли интересные задания: отгадывали ребус, читали азбуку Морзе, качались на качелях, играли на шумовых инструментах, считали мосты, прыгали в "классики", делали фотографии и снимали видео, а также многое другое… В заключение все команды встречал сам царь всея Руси, первый император Всероссийский Петр I. Император вручал призы и фотографировался с девушками и юношами на память.</w:t>
      </w:r>
      <w:r w:rsidRPr="002938E9">
        <w:rPr>
          <w:rFonts w:ascii="Times New Roman" w:hAnsi="Times New Roman"/>
          <w:b/>
          <w:color w:val="000000"/>
          <w:sz w:val="26"/>
          <w:szCs w:val="26"/>
          <w:shd w:val="clear" w:color="auto" w:fill="FFFFFF"/>
        </w:rPr>
        <w:t>2)</w:t>
      </w:r>
      <w:r w:rsidRPr="00F2210E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День пожилого человека, музыкальный вечер «Это было недавно, это было давно…», посвящённый жизни и творчеству Эдуарда Хиля (было получено много положительных отзывов от посетителей).</w:t>
      </w:r>
    </w:p>
    <w:p w:rsidR="00BC6BCA" w:rsidRPr="00F2210E" w:rsidRDefault="00BC6BCA" w:rsidP="00F2210E">
      <w:pPr>
        <w:rPr>
          <w:rFonts w:eastAsia="Calibri"/>
          <w:b/>
          <w:sz w:val="26"/>
          <w:szCs w:val="26"/>
        </w:rPr>
      </w:pPr>
    </w:p>
    <w:p w:rsidR="006F0780" w:rsidRPr="00F2210E" w:rsidRDefault="006F0780" w:rsidP="00F2210E">
      <w:pPr>
        <w:rPr>
          <w:b/>
          <w:sz w:val="26"/>
          <w:szCs w:val="26"/>
        </w:rPr>
      </w:pPr>
    </w:p>
    <w:p w:rsidR="003E237E" w:rsidRPr="00F2210E" w:rsidRDefault="003E237E" w:rsidP="00F2210E">
      <w:pPr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- </w:t>
      </w:r>
      <w:r w:rsidRPr="00F2210E">
        <w:rPr>
          <w:rFonts w:eastAsia="Calibri"/>
          <w:sz w:val="26"/>
          <w:szCs w:val="26"/>
          <w:lang w:val="en-US"/>
        </w:rPr>
        <w:t>II</w:t>
      </w:r>
      <w:r w:rsidRPr="00F2210E">
        <w:rPr>
          <w:rFonts w:eastAsia="Calibri"/>
          <w:sz w:val="26"/>
          <w:szCs w:val="26"/>
        </w:rPr>
        <w:t xml:space="preserve"> Стихотворная баталия «Как хорошо уметь читать» (75 лет Марине</w:t>
      </w:r>
      <w:r w:rsidR="00F803EA">
        <w:rPr>
          <w:rFonts w:eastAsia="Calibri"/>
          <w:sz w:val="26"/>
          <w:szCs w:val="26"/>
        </w:rPr>
        <w:t xml:space="preserve"> </w:t>
      </w:r>
      <w:r w:rsidRPr="00F2210E">
        <w:rPr>
          <w:rFonts w:eastAsia="Calibri"/>
          <w:sz w:val="26"/>
          <w:szCs w:val="26"/>
        </w:rPr>
        <w:t>Бородицкой, 80 лет со дня рождения Ирины Пивоваровой), июль;</w:t>
      </w:r>
    </w:p>
    <w:p w:rsidR="00617A59" w:rsidRPr="00F2210E" w:rsidRDefault="00617A59" w:rsidP="00F2210E">
      <w:pPr>
        <w:rPr>
          <w:rFonts w:eastAsia="Calibri"/>
          <w:sz w:val="26"/>
          <w:szCs w:val="26"/>
        </w:rPr>
      </w:pPr>
    </w:p>
    <w:p w:rsidR="003E237E" w:rsidRDefault="003E237E" w:rsidP="00F2210E">
      <w:pPr>
        <w:pStyle w:val="ae"/>
        <w:shd w:val="clear" w:color="auto" w:fill="FFFFFF"/>
        <w:spacing w:before="0" w:beforeAutospacing="0" w:after="0" w:afterAutospacing="0"/>
        <w:rPr>
          <w:rFonts w:eastAsia="Calibri"/>
          <w:color w:val="auto"/>
          <w:sz w:val="26"/>
          <w:szCs w:val="26"/>
        </w:rPr>
      </w:pPr>
      <w:r w:rsidRPr="00F2210E">
        <w:rPr>
          <w:rFonts w:eastAsia="Calibri"/>
          <w:color w:val="auto"/>
          <w:sz w:val="26"/>
          <w:szCs w:val="26"/>
        </w:rPr>
        <w:t xml:space="preserve">- </w:t>
      </w:r>
      <w:r w:rsidRPr="00F2210E">
        <w:rPr>
          <w:rFonts w:eastAsia="Calibri"/>
          <w:color w:val="auto"/>
          <w:sz w:val="26"/>
          <w:szCs w:val="26"/>
          <w:lang w:val="en-US"/>
        </w:rPr>
        <w:t>X</w:t>
      </w:r>
      <w:r w:rsidR="00617A59" w:rsidRPr="00F2210E">
        <w:rPr>
          <w:rFonts w:eastAsia="Calibri"/>
          <w:color w:val="auto"/>
          <w:sz w:val="26"/>
          <w:szCs w:val="26"/>
        </w:rPr>
        <w:t xml:space="preserve"> </w:t>
      </w:r>
      <w:r w:rsidRPr="00F2210E">
        <w:rPr>
          <w:rFonts w:eastAsia="Calibri"/>
          <w:color w:val="auto"/>
          <w:sz w:val="26"/>
          <w:szCs w:val="26"/>
        </w:rPr>
        <w:t xml:space="preserve">Поэтическая онлайн-эстафета </w:t>
      </w:r>
      <w:r w:rsidRPr="00F2210E">
        <w:rPr>
          <w:color w:val="auto"/>
          <w:sz w:val="26"/>
          <w:szCs w:val="26"/>
        </w:rPr>
        <w:t>«1944 – год решающих побед»</w:t>
      </w:r>
      <w:r w:rsidRPr="00F2210E">
        <w:rPr>
          <w:rFonts w:eastAsia="Calibri"/>
          <w:color w:val="auto"/>
          <w:sz w:val="26"/>
          <w:szCs w:val="26"/>
        </w:rPr>
        <w:t>, июнь;</w:t>
      </w:r>
    </w:p>
    <w:p w:rsidR="00F803EA" w:rsidRPr="00F2210E" w:rsidRDefault="00F803EA" w:rsidP="00F2210E">
      <w:pPr>
        <w:pStyle w:val="ae"/>
        <w:shd w:val="clear" w:color="auto" w:fill="FFFFFF"/>
        <w:spacing w:before="0" w:beforeAutospacing="0" w:after="0" w:afterAutospacing="0"/>
        <w:rPr>
          <w:rFonts w:eastAsia="Calibri"/>
          <w:color w:val="auto"/>
          <w:sz w:val="26"/>
          <w:szCs w:val="26"/>
        </w:rPr>
      </w:pPr>
    </w:p>
    <w:p w:rsidR="003E237E" w:rsidRPr="00F2210E" w:rsidRDefault="00E93107" w:rsidP="00F2210E">
      <w:pPr>
        <w:pStyle w:val="ae"/>
        <w:shd w:val="clear" w:color="auto" w:fill="FFFFFF"/>
        <w:spacing w:before="0" w:beforeAutospacing="0" w:after="0" w:afterAutospacing="0"/>
        <w:rPr>
          <w:rFonts w:eastAsia="Calibri"/>
          <w:color w:val="auto"/>
          <w:sz w:val="26"/>
          <w:szCs w:val="26"/>
        </w:rPr>
      </w:pPr>
      <w:r w:rsidRPr="00F2210E">
        <w:rPr>
          <w:rFonts w:eastAsia="Calibri"/>
          <w:color w:val="auto"/>
          <w:sz w:val="26"/>
          <w:szCs w:val="26"/>
        </w:rPr>
        <w:t xml:space="preserve">- </w:t>
      </w:r>
      <w:r w:rsidR="003E237E" w:rsidRPr="00F2210E">
        <w:rPr>
          <w:rFonts w:eastAsia="Calibri"/>
          <w:color w:val="auto"/>
          <w:sz w:val="26"/>
          <w:szCs w:val="26"/>
          <w:lang w:val="en-US"/>
        </w:rPr>
        <w:t>XIX</w:t>
      </w:r>
      <w:r w:rsidR="003E237E" w:rsidRPr="00F2210E">
        <w:rPr>
          <w:rFonts w:eastAsia="Calibri"/>
          <w:color w:val="auto"/>
          <w:sz w:val="26"/>
          <w:szCs w:val="26"/>
        </w:rPr>
        <w:t xml:space="preserve"> Дни книги и чтения – Видеовстреча с писателем В. Березиным (с участием библиотек сельских территорий) - октябрь.</w:t>
      </w:r>
    </w:p>
    <w:p w:rsidR="00617A59" w:rsidRPr="00F2210E" w:rsidRDefault="00617A59" w:rsidP="00F2210E">
      <w:pPr>
        <w:pStyle w:val="ae"/>
        <w:shd w:val="clear" w:color="auto" w:fill="FFFFFF"/>
        <w:spacing w:before="0" w:beforeAutospacing="0" w:after="0" w:afterAutospacing="0"/>
        <w:rPr>
          <w:rFonts w:eastAsia="Calibri"/>
          <w:color w:val="auto"/>
          <w:sz w:val="26"/>
          <w:szCs w:val="26"/>
        </w:rPr>
      </w:pPr>
    </w:p>
    <w:p w:rsidR="006F0780" w:rsidRPr="00F2210E" w:rsidRDefault="00617A59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- XXIII Соловьёвские чтения (8 июня 2024 г. с. Осечно), посвященные памяти поэта Владимира Николаевича Соловьёва. (136 чел.)</w:t>
      </w:r>
      <w:r w:rsidR="006F0780" w:rsidRPr="00F2210E">
        <w:rPr>
          <w:i/>
          <w:sz w:val="26"/>
          <w:szCs w:val="26"/>
        </w:rPr>
        <w:t xml:space="preserve"> - </w:t>
      </w:r>
      <w:r w:rsidR="006F0780" w:rsidRPr="00F2210E">
        <w:rPr>
          <w:sz w:val="26"/>
          <w:szCs w:val="26"/>
        </w:rPr>
        <w:t>Творческая встреча, объединяющая поэтов и любителей поэзии из Вышнего Волочка, Твери, Удомли, Лихославля и Бологое.</w:t>
      </w:r>
    </w:p>
    <w:p w:rsidR="00617A59" w:rsidRPr="00F2210E" w:rsidRDefault="00617A59" w:rsidP="00F2210E">
      <w:pPr>
        <w:pStyle w:val="21"/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617A59" w:rsidRDefault="00617A59" w:rsidP="00F2210E">
      <w:pPr>
        <w:pStyle w:val="21"/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sz w:val="26"/>
          <w:szCs w:val="26"/>
        </w:rPr>
        <w:t xml:space="preserve">- </w:t>
      </w:r>
      <w:r w:rsidRPr="00F2210E">
        <w:rPr>
          <w:rFonts w:ascii="Times New Roman" w:hAnsi="Times New Roman"/>
          <w:sz w:val="26"/>
          <w:szCs w:val="26"/>
        </w:rPr>
        <w:t xml:space="preserve">VI Фестиваль детской книги «Книгодактиль» (21марта 2024) (1190 чел.). </w:t>
      </w:r>
    </w:p>
    <w:p w:rsidR="00F803EA" w:rsidRPr="00F2210E" w:rsidRDefault="00F803EA" w:rsidP="00F2210E">
      <w:pPr>
        <w:pStyle w:val="21"/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617A59" w:rsidRPr="00F2210E" w:rsidRDefault="00617A59" w:rsidP="00F2210E">
      <w:pPr>
        <w:pStyle w:val="21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t xml:space="preserve">- XХI Дни книги и чтения (17 октября 2024 г.) – встречи с прозаиком, критиком и эссеистом Владимиром Березиным (г. Москва) (ЦБ, гимназия № 2, онлайн с сельскими библиотеками) и Полиной Громовой, преподавателем кафедры основ издательского дела и литературного творчества ТвГУ  </w:t>
      </w:r>
    </w:p>
    <w:p w:rsidR="00617A59" w:rsidRPr="00F2210E" w:rsidRDefault="00617A59" w:rsidP="00F2210E">
      <w:pPr>
        <w:pStyle w:val="21"/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</w:rPr>
        <w:lastRenderedPageBreak/>
        <w:t>-Квест – игра «Дорога к Пушкину» (Пушкинская карта), ЦДСЧ ноябрь – декабрь 2024 (302 чел.)</w:t>
      </w:r>
    </w:p>
    <w:p w:rsidR="00B65A20" w:rsidRDefault="00B65A20" w:rsidP="00F2210E">
      <w:pPr>
        <w:pStyle w:val="21"/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2938E9" w:rsidRDefault="002938E9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</w:p>
    <w:p w:rsidR="002938E9" w:rsidRDefault="002938E9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</w:p>
    <w:p w:rsidR="002938E9" w:rsidRDefault="002938E9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</w:p>
    <w:p w:rsidR="00E93107" w:rsidRPr="00F2210E" w:rsidRDefault="00E93107" w:rsidP="00F2210E">
      <w:pPr>
        <w:tabs>
          <w:tab w:val="num" w:pos="1800"/>
        </w:tabs>
        <w:contextualSpacing/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НАИБОЛЕЕ ВОСТРЕБОВАННЫЕ ОНЛАЙН-МЕРОПРИЯТИЯ.</w:t>
      </w:r>
    </w:p>
    <w:p w:rsidR="00E93107" w:rsidRPr="00F2210E" w:rsidRDefault="00E93107" w:rsidP="00F2210E">
      <w:pPr>
        <w:tabs>
          <w:tab w:val="num" w:pos="1800"/>
        </w:tabs>
        <w:contextualSpacing/>
        <w:rPr>
          <w:rFonts w:eastAsia="Calibri"/>
          <w:b/>
          <w:sz w:val="26"/>
          <w:szCs w:val="26"/>
        </w:rPr>
      </w:pPr>
    </w:p>
    <w:p w:rsidR="00E93107" w:rsidRPr="00F2210E" w:rsidRDefault="00E93107" w:rsidP="00F2210E">
      <w:pPr>
        <w:rPr>
          <w:rFonts w:eastAsia="Calibri"/>
          <w:color w:val="1F497D" w:themeColor="text2"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ЦБ.</w:t>
      </w:r>
      <w:r w:rsidRPr="00F2210E">
        <w:rPr>
          <w:rFonts w:eastAsia="Calibri"/>
          <w:sz w:val="26"/>
          <w:szCs w:val="26"/>
        </w:rPr>
        <w:t xml:space="preserve">Открытое голосование на приз зрительских симпатий конкурса «Соловьёвская строфа-2024». Проголосовало 108 чел., просмотров – 992. </w:t>
      </w:r>
      <w:hyperlink r:id="rId13" w:history="1">
        <w:r w:rsidRPr="00F2210E">
          <w:rPr>
            <w:rStyle w:val="af0"/>
            <w:rFonts w:eastAsia="Calibri"/>
            <w:color w:val="1F497D" w:themeColor="text2"/>
            <w:sz w:val="26"/>
            <w:szCs w:val="26"/>
          </w:rPr>
          <w:t>http://vvolochek.tverlib.ru/otkrytoe-golosovanie-na-priz-zritelskih-simpatiy-solovyovskaya-strofa-2024</w:t>
        </w:r>
      </w:hyperlink>
    </w:p>
    <w:p w:rsidR="00E93107" w:rsidRPr="00F2210E" w:rsidRDefault="00E93107" w:rsidP="00F2210E">
      <w:pPr>
        <w:pStyle w:val="af"/>
        <w:ind w:left="0"/>
        <w:jc w:val="both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 xml:space="preserve">ГБ </w:t>
      </w:r>
      <w:r w:rsidRPr="00F2210E">
        <w:rPr>
          <w:rFonts w:eastAsia="Calibri"/>
          <w:bCs/>
          <w:sz w:val="26"/>
          <w:szCs w:val="26"/>
        </w:rPr>
        <w:t>Всероссийская акция "Тепло для героя", организованная партией "Единая Россия"</w:t>
      </w:r>
    </w:p>
    <w:p w:rsidR="00E93107" w:rsidRPr="00F2210E" w:rsidRDefault="008F014C" w:rsidP="00F2210E">
      <w:pPr>
        <w:pStyle w:val="af"/>
        <w:ind w:left="0"/>
        <w:jc w:val="both"/>
        <w:rPr>
          <w:rFonts w:eastAsia="Calibri"/>
          <w:bCs/>
          <w:sz w:val="26"/>
          <w:szCs w:val="26"/>
        </w:rPr>
      </w:pPr>
      <w:hyperlink r:id="rId14" w:history="1">
        <w:r w:rsidR="00E93107" w:rsidRPr="00F2210E">
          <w:rPr>
            <w:rStyle w:val="af0"/>
            <w:rFonts w:eastAsia="Calibri"/>
            <w:bCs/>
            <w:color w:val="1F497D" w:themeColor="text2"/>
            <w:sz w:val="26"/>
            <w:szCs w:val="26"/>
          </w:rPr>
          <w:t>https://er.ru/activity/news/edinaya-rossiya-provedyot-blagotvoritelnuyu-akciyu-teplo-dlya-geroya-ko-dnyu-zashitnika-otechestva</w:t>
        </w:r>
      </w:hyperlink>
      <w:r w:rsidR="00E93107" w:rsidRPr="00F2210E">
        <w:rPr>
          <w:rFonts w:eastAsia="Calibri"/>
          <w:bCs/>
          <w:sz w:val="26"/>
          <w:szCs w:val="26"/>
        </w:rPr>
        <w:t xml:space="preserve">(43 участника); 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Юбилейная онлайн-акция "Поздравь библиотеку с юбилеем" Читатели, партнёры и подписчики библиотечного сообщества ВКонтакте  записывали видеопоздравления, которые публиковались на странице библиотеки в ее день рождения в в течение дня. (42 участника)</w:t>
      </w:r>
    </w:p>
    <w:p w:rsidR="00E93107" w:rsidRPr="00F2210E" w:rsidRDefault="00E93107" w:rsidP="00F2210E">
      <w:pPr>
        <w:tabs>
          <w:tab w:val="left" w:pos="3070"/>
        </w:tabs>
        <w:rPr>
          <w:color w:val="1F497D" w:themeColor="text2"/>
          <w:sz w:val="26"/>
          <w:szCs w:val="26"/>
        </w:rPr>
      </w:pPr>
      <w:r w:rsidRPr="00F2210E">
        <w:rPr>
          <w:color w:val="1F497D" w:themeColor="text2"/>
          <w:sz w:val="26"/>
          <w:szCs w:val="26"/>
        </w:rPr>
        <w:t>https://vk.com/video/playlist/-84182633_24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Онлайн-обзор «Тётушки и дядюшки», посвящённый Дню тёти и дяди. 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В видеоролике представлена подборка книг о различных типах тётушек и дядюшек из литературы (166 просмотров) 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color w:val="1F497D" w:themeColor="text2"/>
          <w:sz w:val="26"/>
          <w:szCs w:val="26"/>
        </w:rPr>
      </w:pPr>
      <w:r w:rsidRPr="00F2210E">
        <w:rPr>
          <w:rFonts w:eastAsia="Calibri"/>
          <w:color w:val="1F497D" w:themeColor="text2"/>
          <w:sz w:val="26"/>
          <w:szCs w:val="26"/>
        </w:rPr>
        <w:t>https://vk.com/gorbiblvvolochek?w=wall-84182633_5191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Межрегиональный фоточеллендж "Объединимся сердцами!", посвященный Дню народного единства (47 участников)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color w:val="1F497D" w:themeColor="text2"/>
          <w:sz w:val="26"/>
          <w:szCs w:val="26"/>
        </w:rPr>
      </w:pPr>
      <w:r w:rsidRPr="00F2210E">
        <w:rPr>
          <w:rFonts w:eastAsia="Calibri"/>
          <w:color w:val="1F497D" w:themeColor="text2"/>
          <w:sz w:val="26"/>
          <w:szCs w:val="26"/>
        </w:rPr>
        <w:t>https://vk.com/feed?q=%23Сердца_Библиотекарей_Едины&amp;section=search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Мероприятие объединило библиотекарей России, демонстрирующих единство и дружбу на фотографиях с государственной символикой.</w:t>
      </w:r>
    </w:p>
    <w:p w:rsidR="00E93107" w:rsidRPr="00F2210E" w:rsidRDefault="00E93107" w:rsidP="00F2210E">
      <w:pPr>
        <w:tabs>
          <w:tab w:val="num" w:pos="1800"/>
        </w:tabs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 xml:space="preserve">Фотографии вошли в итоговый видеоролик "Библиотекари: Сердца едины!" (более 1,2К просмотров) </w:t>
      </w:r>
    </w:p>
    <w:p w:rsidR="00E93107" w:rsidRPr="00F2210E" w:rsidRDefault="00E93107" w:rsidP="00F2210E">
      <w:pPr>
        <w:pStyle w:val="af"/>
        <w:ind w:left="0"/>
        <w:rPr>
          <w:color w:val="1F497D" w:themeColor="text2"/>
          <w:sz w:val="26"/>
          <w:szCs w:val="26"/>
        </w:rPr>
      </w:pPr>
      <w:r w:rsidRPr="00F2210E">
        <w:rPr>
          <w:color w:val="1F497D" w:themeColor="text2"/>
          <w:sz w:val="26"/>
          <w:szCs w:val="26"/>
        </w:rPr>
        <w:t>https://vk.com/gorbiblvvolochek?w=wall-84182633_5349</w:t>
      </w:r>
    </w:p>
    <w:p w:rsidR="00E93107" w:rsidRPr="00F2210E" w:rsidRDefault="00E93107" w:rsidP="00F2210E">
      <w:pPr>
        <w:rPr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ЦДСЧ</w:t>
      </w:r>
      <w:r w:rsidRPr="00F2210E">
        <w:rPr>
          <w:rFonts w:eastAsia="Calibri"/>
          <w:sz w:val="26"/>
          <w:szCs w:val="26"/>
        </w:rPr>
        <w:t xml:space="preserve">. </w:t>
      </w:r>
      <w:r w:rsidRPr="00F2210E">
        <w:rPr>
          <w:sz w:val="26"/>
          <w:szCs w:val="26"/>
        </w:rPr>
        <w:t xml:space="preserve">Информационный онлайн-дайджест «Год лейтенантской прозы». 2131 просмотр. </w:t>
      </w:r>
    </w:p>
    <w:p w:rsidR="00E93107" w:rsidRPr="00F2210E" w:rsidRDefault="00E93107" w:rsidP="00F2210E">
      <w:pPr>
        <w:pStyle w:val="af"/>
        <w:tabs>
          <w:tab w:val="left" w:pos="1800"/>
        </w:tabs>
        <w:ind w:left="0"/>
        <w:rPr>
          <w:rFonts w:eastAsia="Calibri"/>
          <w:sz w:val="26"/>
          <w:szCs w:val="26"/>
        </w:rPr>
      </w:pPr>
      <w:r w:rsidRPr="00F2210E">
        <w:rPr>
          <w:sz w:val="26"/>
          <w:szCs w:val="26"/>
        </w:rPr>
        <w:t xml:space="preserve">Участие в Всероссийской акции «Читаем «Два капитана» вместе!». 6 видеосюжетов. 2680 просмотров. </w:t>
      </w:r>
    </w:p>
    <w:p w:rsidR="00E93107" w:rsidRPr="00F2210E" w:rsidRDefault="00E93107" w:rsidP="00F2210E">
      <w:pPr>
        <w:pStyle w:val="21"/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AC580D" w:rsidRPr="00F2210E" w:rsidRDefault="00AC580D" w:rsidP="00F2210E">
      <w:pPr>
        <w:tabs>
          <w:tab w:val="num" w:pos="1800"/>
        </w:tabs>
        <w:spacing w:line="276" w:lineRule="auto"/>
        <w:contextualSpacing/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НАИБОЛЕЕ ИНТЕРЕСНЫЕ И УСПЕШНЫЕ</w:t>
      </w:r>
      <w:r w:rsidR="00B65A20" w:rsidRPr="00F2210E">
        <w:rPr>
          <w:rFonts w:eastAsia="Calibri"/>
          <w:b/>
          <w:bCs/>
          <w:sz w:val="26"/>
          <w:szCs w:val="26"/>
        </w:rPr>
        <w:t xml:space="preserve"> </w:t>
      </w:r>
      <w:r w:rsidRPr="00F2210E">
        <w:rPr>
          <w:rFonts w:eastAsia="Calibri"/>
          <w:b/>
          <w:bCs/>
          <w:sz w:val="26"/>
          <w:szCs w:val="26"/>
        </w:rPr>
        <w:t xml:space="preserve">ОРГАНИЗОВАННЫЕ </w:t>
      </w:r>
      <w:r w:rsidRPr="00F2210E">
        <w:rPr>
          <w:rFonts w:eastAsia="Calibri"/>
          <w:b/>
          <w:sz w:val="26"/>
          <w:szCs w:val="26"/>
        </w:rPr>
        <w:t>ДЛЯ ДЕТЕЙ</w:t>
      </w:r>
    </w:p>
    <w:p w:rsidR="00AC580D" w:rsidRPr="00F2210E" w:rsidRDefault="00AC580D" w:rsidP="00F2210E">
      <w:pPr>
        <w:spacing w:line="276" w:lineRule="auto"/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программы</w:t>
      </w:r>
    </w:p>
    <w:p w:rsidR="00AC580D" w:rsidRPr="00F2210E" w:rsidRDefault="00AC580D" w:rsidP="00F2210E">
      <w:pPr>
        <w:rPr>
          <w:rFonts w:eastAsia="Calibri"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ЦБ</w:t>
      </w:r>
      <w:r w:rsidRPr="00F2210E">
        <w:rPr>
          <w:rFonts w:eastAsia="Calibri"/>
          <w:sz w:val="26"/>
          <w:szCs w:val="26"/>
        </w:rPr>
        <w:t>Литературная программа «По волнам литературных юбилеев» для подростков (12-15 лет).</w:t>
      </w:r>
    </w:p>
    <w:p w:rsidR="00AC580D" w:rsidRPr="00F2210E" w:rsidRDefault="00AC580D" w:rsidP="00F2210E">
      <w:pPr>
        <w:rPr>
          <w:sz w:val="26"/>
          <w:szCs w:val="26"/>
          <w:shd w:val="clear" w:color="auto" w:fill="FFFFFF"/>
        </w:rPr>
      </w:pPr>
      <w:r w:rsidRPr="00F2210E">
        <w:rPr>
          <w:rFonts w:eastAsia="Calibri"/>
          <w:b/>
          <w:sz w:val="26"/>
          <w:szCs w:val="26"/>
        </w:rPr>
        <w:t>ЦДСЧ.</w:t>
      </w:r>
      <w:r w:rsidRPr="00F2210E">
        <w:rPr>
          <w:bCs/>
          <w:sz w:val="26"/>
          <w:szCs w:val="26"/>
        </w:rPr>
        <w:t>Программа развивающего чтения «Радостное чтение»</w:t>
      </w:r>
      <w:r w:rsidRPr="00F2210E">
        <w:rPr>
          <w:sz w:val="26"/>
          <w:szCs w:val="26"/>
        </w:rPr>
        <w:t xml:space="preserve">: литературные путешествия - «Малахитовой шкатулке» - 85 лет!», «Прогулки в лес с Михаилом Пришвиным»; </w:t>
      </w:r>
      <w:r w:rsidRPr="00F2210E">
        <w:rPr>
          <w:sz w:val="26"/>
          <w:szCs w:val="26"/>
          <w:shd w:val="clear" w:color="auto" w:fill="FFFFFF"/>
        </w:rPr>
        <w:t xml:space="preserve">познавательно-игровые программы: «Слава солдатская, сила богатырская», «Весенний праздничный букет» (к Международному женскому дню), «У «Мурзилки» - юбилей!», «В осень за загадками», «На страже порядка» (к Дню сотрудника внутренних дел); литературные занятия: «Путешествие по </w:t>
      </w:r>
      <w:r w:rsidRPr="00F2210E">
        <w:rPr>
          <w:sz w:val="26"/>
          <w:szCs w:val="26"/>
          <w:shd w:val="clear" w:color="auto" w:fill="FFFFFF"/>
        </w:rPr>
        <w:lastRenderedPageBreak/>
        <w:t>сказкам», праздник «Славься Русь, Отчизна моя!»,  экскурсия-игра «Сюда приходят дети узнать про всё на свете», мастер-классы.</w:t>
      </w:r>
    </w:p>
    <w:p w:rsidR="00AC580D" w:rsidRPr="00F2210E" w:rsidRDefault="00AC580D" w:rsidP="00F2210E">
      <w:pPr>
        <w:pStyle w:val="western"/>
        <w:spacing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sz w:val="26"/>
          <w:szCs w:val="26"/>
        </w:rPr>
        <w:t xml:space="preserve">Правовая программа «Детям о правах», совместно с ТИК ВГО: 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>познавательная беседа-игра "Всё о выборах", познавательно-игровая программа "Горжусь Россией", мастер-класс «Цвета России», посвящённая Дню России, познавательно-игровая программа "Дети и право" по книгам П. Астахова, познавательно-игровая программа «Основной закон страны» (к Дню Конституции России), встреча «Разговор на равных» -герой встречи стал Максим Алексеевич Завьялов,  начальник Вышневолоцкого МФ ФКУ УФСИН России по Тверской области.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Кукольный театр «Академия кукольных наук» пополнился новыми спектаклями: «Дружная семейка», «Берегите мам», «Петя Светофоров советует», «Козлик Яша».</w:t>
      </w:r>
    </w:p>
    <w:p w:rsidR="00AC580D" w:rsidRPr="00F2210E" w:rsidRDefault="00AC580D" w:rsidP="00F2210E">
      <w:pPr>
        <w:rPr>
          <w:sz w:val="26"/>
          <w:szCs w:val="26"/>
        </w:rPr>
      </w:pPr>
      <w:r w:rsidRPr="00F2210E">
        <w:rPr>
          <w:bCs/>
          <w:sz w:val="26"/>
          <w:szCs w:val="26"/>
        </w:rPr>
        <w:t>Программа «Библиопродлёнка»:</w:t>
      </w:r>
      <w:r w:rsidRPr="00F2210E">
        <w:rPr>
          <w:sz w:val="26"/>
          <w:szCs w:val="26"/>
        </w:rPr>
        <w:t xml:space="preserve"> после школы ребята с удовольствием приходят в детский зал, выполняют домашние задания, работают на компьютере, рисуют, раскрашивают, читают книги, играют в интерактивную игру «Умный глобус» и настольные игры. 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 xml:space="preserve">ГБ </w:t>
      </w:r>
      <w:r w:rsidRPr="00F2210E">
        <w:rPr>
          <w:bCs/>
          <w:sz w:val="26"/>
          <w:szCs w:val="26"/>
        </w:rPr>
        <w:t>Цикл тематических часов в рамках программы "Добротолюбие"  МБДОУ "Детский сад №31", направленных на духовно-нравственное воспитание, профориентацию и безопасность жизнедеятельности.</w:t>
      </w:r>
    </w:p>
    <w:p w:rsidR="00AC580D" w:rsidRPr="00F2210E" w:rsidRDefault="00AC580D" w:rsidP="00F2210E">
      <w:pPr>
        <w:spacing w:line="276" w:lineRule="auto"/>
        <w:rPr>
          <w:rFonts w:eastAsia="Calibri"/>
          <w:sz w:val="26"/>
          <w:szCs w:val="26"/>
        </w:rPr>
      </w:pPr>
    </w:p>
    <w:p w:rsidR="00AC580D" w:rsidRPr="00F2210E" w:rsidRDefault="00AC580D" w:rsidP="00F2210E">
      <w:pPr>
        <w:spacing w:line="276" w:lineRule="auto"/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проекты</w:t>
      </w:r>
    </w:p>
    <w:p w:rsidR="00AC580D" w:rsidRPr="00F2210E" w:rsidRDefault="00AC580D" w:rsidP="00F2210E">
      <w:pPr>
        <w:rPr>
          <w:sz w:val="26"/>
          <w:szCs w:val="26"/>
        </w:rPr>
      </w:pPr>
      <w:r w:rsidRPr="00F2210E">
        <w:rPr>
          <w:b/>
          <w:sz w:val="26"/>
          <w:szCs w:val="26"/>
        </w:rPr>
        <w:t>ЦБ.</w:t>
      </w:r>
      <w:r w:rsidRPr="00F2210E">
        <w:rPr>
          <w:sz w:val="26"/>
          <w:szCs w:val="26"/>
        </w:rPr>
        <w:t xml:space="preserve"> «Семейные ценности», для детей младшего школьного возраста. Цикл информационной кампании по формированию положительного образа семьи. Продолжительность 12 месяцев.</w:t>
      </w:r>
    </w:p>
    <w:p w:rsidR="00AC580D" w:rsidRPr="00F2210E" w:rsidRDefault="00AC580D" w:rsidP="00F2210E">
      <w:pPr>
        <w:spacing w:line="276" w:lineRule="auto"/>
        <w:rPr>
          <w:rFonts w:eastAsia="Calibri"/>
          <w:sz w:val="26"/>
          <w:szCs w:val="26"/>
        </w:rPr>
      </w:pPr>
      <w:r w:rsidRPr="00F2210E">
        <w:rPr>
          <w:rFonts w:eastAsia="Calibri"/>
          <w:sz w:val="26"/>
          <w:szCs w:val="26"/>
        </w:rPr>
        <w:t>акции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>ГБ</w:t>
      </w:r>
      <w:r w:rsidRPr="00F2210E">
        <w:rPr>
          <w:bCs/>
          <w:sz w:val="26"/>
          <w:szCs w:val="26"/>
        </w:rPr>
        <w:t xml:space="preserve"> Просветительская акция "Русский язык - язык Пушкина" (Пушкинский день России)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Юбилейная акция "50 дней с книгой" (юбилейная программа "50 лет библиотечный льется свет")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Поэтическая акция "Российский гордый триколор" (День Государственного флага РФ)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Акция-поздравление "Соберём букет для мам" (День матери)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Новогодняя акция "2025 секунд чтения" (Новый год)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>ЦДСЧ.</w:t>
      </w:r>
      <w:r w:rsidRPr="00F2210E">
        <w:rPr>
          <w:bCs/>
          <w:sz w:val="26"/>
          <w:szCs w:val="26"/>
        </w:rPr>
        <w:t>Межрегиональной акции по продвижению чтения «Почитаем вместе книги М.М. Пришвина о природе России» - литературное путешествие «Живой мир в рассказах Михаила Пришвина",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 xml:space="preserve">Всероссийской акции «Читаем «Два капитана» вместе» - 6 видеосюжетов; 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VIII Международной акции «Книжка на ладошке — 2024» - литературное путешествие «Самое главное в рассказах Михаила ЗощенкоXII Международной акции «День поэзии С. Я. Маршака» - праздник «Город, который построил Маршак».</w:t>
      </w:r>
    </w:p>
    <w:p w:rsidR="00AC580D" w:rsidRPr="00F2210E" w:rsidRDefault="00AC580D" w:rsidP="00F2210E">
      <w:pPr>
        <w:rPr>
          <w:bCs/>
          <w:sz w:val="26"/>
          <w:szCs w:val="26"/>
        </w:rPr>
      </w:pPr>
    </w:p>
    <w:p w:rsidR="00AC580D" w:rsidRPr="00F2210E" w:rsidRDefault="00AC580D" w:rsidP="00F2210E">
      <w:pPr>
        <w:spacing w:line="276" w:lineRule="auto"/>
        <w:jc w:val="center"/>
        <w:rPr>
          <w:rFonts w:eastAsia="Calibri"/>
          <w:b/>
          <w:sz w:val="26"/>
          <w:szCs w:val="26"/>
        </w:rPr>
      </w:pPr>
      <w:r w:rsidRPr="00F2210E">
        <w:rPr>
          <w:rFonts w:eastAsia="Calibri"/>
          <w:b/>
          <w:sz w:val="26"/>
          <w:szCs w:val="26"/>
        </w:rPr>
        <w:t>отдельные мероприятия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>ЦБ</w:t>
      </w:r>
      <w:r w:rsidRPr="00F2210E">
        <w:rPr>
          <w:bCs/>
          <w:sz w:val="26"/>
          <w:szCs w:val="26"/>
        </w:rPr>
        <w:t>онлайн-квиз «Конституция России» для подростков (12-15 лет);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- II Стихотворная онлайн-баталия для детей младшего школьного возраста «Как хорошо уметь читать»;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- урок толерантности «Другой, другие о других» для подростков (12-15 лет).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 xml:space="preserve">ЦДСЧ </w:t>
      </w:r>
      <w:r w:rsidRPr="00F2210E">
        <w:rPr>
          <w:bCs/>
          <w:sz w:val="26"/>
          <w:szCs w:val="26"/>
        </w:rPr>
        <w:t xml:space="preserve">2 апреля, в Международный день детской книги, состоялась встреча учащихся 2 и 3 классов школы № 4 и 3А класса лицея № 15 с известным детским </w:t>
      </w:r>
      <w:r w:rsidRPr="00F2210E">
        <w:rPr>
          <w:bCs/>
          <w:sz w:val="26"/>
          <w:szCs w:val="26"/>
        </w:rPr>
        <w:lastRenderedPageBreak/>
        <w:t>писателем-сказочником Валентином Постниковым, членом </w:t>
      </w:r>
      <w:hyperlink r:id="rId15">
        <w:r w:rsidRPr="00F2210E">
          <w:rPr>
            <w:bCs/>
            <w:sz w:val="26"/>
            <w:szCs w:val="26"/>
          </w:rPr>
          <w:t>Союза писателей России</w:t>
        </w:r>
      </w:hyperlink>
      <w:r w:rsidRPr="00F2210E">
        <w:rPr>
          <w:bCs/>
          <w:sz w:val="26"/>
          <w:szCs w:val="26"/>
        </w:rPr>
        <w:t xml:space="preserve"> и лауреатом премий «</w:t>
      </w:r>
      <w:hyperlink r:id="rId16">
        <w:r w:rsidRPr="00F2210E">
          <w:rPr>
            <w:bCs/>
            <w:sz w:val="26"/>
            <w:szCs w:val="26"/>
          </w:rPr>
          <w:t>Золотое перо России</w:t>
        </w:r>
      </w:hyperlink>
      <w:r w:rsidRPr="00F2210E">
        <w:rPr>
          <w:bCs/>
          <w:sz w:val="26"/>
          <w:szCs w:val="26"/>
        </w:rPr>
        <w:t>», «Эврика», «Артиада».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/>
          <w:bCs/>
          <w:sz w:val="26"/>
          <w:szCs w:val="26"/>
        </w:rPr>
        <w:t>ГБ</w:t>
      </w:r>
      <w:r w:rsidRPr="00F2210E">
        <w:rPr>
          <w:bCs/>
          <w:sz w:val="26"/>
          <w:szCs w:val="26"/>
        </w:rPr>
        <w:t>Представление теневого театра по сказке А. С. Пушкина "Сказка о золотом петушке"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Квест - игра "В поисках солнечных лучиков" (Международный день защиты детей)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Митинг на Мемориальном братском кладбище "В сердцах навеки" (День памяти и скорби)</w:t>
      </w:r>
    </w:p>
    <w:p w:rsidR="00AC580D" w:rsidRPr="00F2210E" w:rsidRDefault="00AC580D" w:rsidP="00F2210E">
      <w:pPr>
        <w:rPr>
          <w:bCs/>
          <w:sz w:val="26"/>
          <w:szCs w:val="26"/>
        </w:rPr>
      </w:pPr>
      <w:r w:rsidRPr="00F2210E">
        <w:rPr>
          <w:bCs/>
          <w:sz w:val="26"/>
          <w:szCs w:val="26"/>
        </w:rPr>
        <w:t>Библиопикник "У медведя во бору..." (День пикника с плюшевым мишкой)</w:t>
      </w:r>
    </w:p>
    <w:p w:rsidR="00AC580D" w:rsidRPr="00F2210E" w:rsidRDefault="00AC580D" w:rsidP="00F2210E">
      <w:pPr>
        <w:tabs>
          <w:tab w:val="num" w:pos="1800"/>
        </w:tabs>
        <w:spacing w:line="276" w:lineRule="auto"/>
        <w:contextualSpacing/>
        <w:rPr>
          <w:rFonts w:eastAsia="Calibri"/>
          <w:b/>
          <w:bCs/>
          <w:sz w:val="26"/>
          <w:szCs w:val="26"/>
        </w:rPr>
      </w:pPr>
    </w:p>
    <w:p w:rsidR="00AC580D" w:rsidRPr="00F2210E" w:rsidRDefault="00AC580D" w:rsidP="00F2210E">
      <w:pPr>
        <w:tabs>
          <w:tab w:val="num" w:pos="1800"/>
        </w:tabs>
        <w:spacing w:line="276" w:lineRule="auto"/>
        <w:contextualSpacing/>
        <w:jc w:val="center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 xml:space="preserve">НОВЫЕ ПРИЁМЫ </w:t>
      </w:r>
    </w:p>
    <w:p w:rsidR="00AC580D" w:rsidRPr="00F2210E" w:rsidRDefault="00AC580D" w:rsidP="00F2210E">
      <w:pPr>
        <w:spacing w:line="276" w:lineRule="auto"/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в продвижении библиотечных ресурсов</w:t>
      </w:r>
    </w:p>
    <w:p w:rsidR="00AC580D" w:rsidRPr="00F2210E" w:rsidRDefault="00AC580D" w:rsidP="00F2210E">
      <w:pPr>
        <w:rPr>
          <w:rFonts w:eastAsia="Calibri"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ГБ</w:t>
      </w:r>
      <w:r w:rsidR="00B65A20" w:rsidRPr="00F2210E">
        <w:rPr>
          <w:rFonts w:eastAsia="Calibri"/>
          <w:b/>
          <w:bCs/>
          <w:sz w:val="26"/>
          <w:szCs w:val="26"/>
        </w:rPr>
        <w:t xml:space="preserve"> </w:t>
      </w:r>
      <w:r w:rsidRPr="00F2210E">
        <w:rPr>
          <w:rFonts w:eastAsia="Calibri"/>
          <w:bCs/>
          <w:sz w:val="26"/>
          <w:szCs w:val="26"/>
        </w:rPr>
        <w:t>Цикл видеоконсультаций для молодых родителей о пользе семейного чтения "Радость быть читателем".Впервые библиотека использовала видеоформат для продвижения ресурсов о семейном чтении, разместив серию из 5 видеороликов в группе ВКонтакте. На данный момент ролики получили 1805 просмотров, 89 лайков и 10 репостов.</w:t>
      </w:r>
    </w:p>
    <w:p w:rsidR="00AC580D" w:rsidRPr="00F2210E" w:rsidRDefault="00AC580D" w:rsidP="00F2210E">
      <w:pPr>
        <w:spacing w:line="276" w:lineRule="auto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>в продвижении услуг</w:t>
      </w:r>
    </w:p>
    <w:p w:rsidR="00AC580D" w:rsidRPr="00F2210E" w:rsidRDefault="00AC580D" w:rsidP="00F2210E">
      <w:pPr>
        <w:spacing w:line="276" w:lineRule="auto"/>
        <w:rPr>
          <w:rFonts w:eastAsia="Calibri"/>
          <w:bCs/>
          <w:sz w:val="26"/>
          <w:szCs w:val="26"/>
        </w:rPr>
      </w:pPr>
      <w:r w:rsidRPr="00F2210E">
        <w:rPr>
          <w:rFonts w:eastAsia="Calibri"/>
          <w:bCs/>
          <w:sz w:val="26"/>
          <w:szCs w:val="26"/>
        </w:rPr>
        <w:t xml:space="preserve">- Регистрация площадки «Вышневолоцкая центральной библиотеки» на сервисе для покупки билетов «Вмузей». </w:t>
      </w:r>
    </w:p>
    <w:p w:rsidR="00617A59" w:rsidRPr="00F2210E" w:rsidRDefault="00617A59" w:rsidP="00F2210E">
      <w:pPr>
        <w:pStyle w:val="21"/>
        <w:spacing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C05343" w:rsidRPr="00F2210E" w:rsidRDefault="00C05343" w:rsidP="00F2210E">
      <w:pPr>
        <w:tabs>
          <w:tab w:val="num" w:pos="1800"/>
        </w:tabs>
        <w:rPr>
          <w:b/>
          <w:sz w:val="26"/>
          <w:szCs w:val="26"/>
          <w:shd w:val="clear" w:color="auto" w:fill="FFFFFF"/>
        </w:rPr>
      </w:pPr>
    </w:p>
    <w:p w:rsidR="00F72ED2" w:rsidRPr="00F2210E" w:rsidRDefault="00F72ED2" w:rsidP="00F2210E">
      <w:pPr>
        <w:rPr>
          <w:sz w:val="26"/>
          <w:szCs w:val="26"/>
        </w:rPr>
      </w:pPr>
    </w:p>
    <w:p w:rsidR="00B5696C" w:rsidRPr="00F2210E" w:rsidRDefault="00084D20" w:rsidP="00F2210E">
      <w:pPr>
        <w:rPr>
          <w:sz w:val="26"/>
          <w:szCs w:val="26"/>
        </w:rPr>
      </w:pPr>
      <w:r w:rsidRPr="00F2210E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154940</wp:posOffset>
            </wp:positionV>
            <wp:extent cx="1186180" cy="979170"/>
            <wp:effectExtent l="19050" t="0" r="0" b="0"/>
            <wp:wrapTight wrapText="bothSides">
              <wp:wrapPolygon edited="0">
                <wp:start x="9713" y="420"/>
                <wp:lineTo x="3816" y="2101"/>
                <wp:lineTo x="-347" y="7984"/>
                <wp:lineTo x="347" y="13868"/>
                <wp:lineTo x="1734" y="13868"/>
                <wp:lineTo x="1734" y="18911"/>
                <wp:lineTo x="8325" y="20171"/>
                <wp:lineTo x="13182" y="20171"/>
                <wp:lineTo x="19773" y="18490"/>
                <wp:lineTo x="19773" y="13868"/>
                <wp:lineTo x="20814" y="13868"/>
                <wp:lineTo x="21507" y="7984"/>
                <wp:lineTo x="19773" y="7144"/>
                <wp:lineTo x="20467" y="5463"/>
                <wp:lineTo x="17345" y="1681"/>
                <wp:lineTo x="12488" y="420"/>
                <wp:lineTo x="9713" y="420"/>
              </wp:wrapPolygon>
            </wp:wrapTight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97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83D" w:rsidRPr="00F2210E" w:rsidRDefault="00914EF2" w:rsidP="00F2210E">
      <w:pPr>
        <w:jc w:val="both"/>
        <w:rPr>
          <w:color w:val="000000" w:themeColor="text1"/>
          <w:sz w:val="26"/>
          <w:szCs w:val="26"/>
        </w:rPr>
      </w:pPr>
      <w:r w:rsidRPr="00F2210E">
        <w:rPr>
          <w:b/>
          <w:color w:val="000000" w:themeColor="text1"/>
          <w:sz w:val="26"/>
          <w:szCs w:val="26"/>
        </w:rPr>
        <w:t>ЦДСЧ. V</w:t>
      </w:r>
      <w:r w:rsidR="00E93107" w:rsidRPr="00F2210E">
        <w:rPr>
          <w:b/>
          <w:color w:val="000000" w:themeColor="text1"/>
          <w:sz w:val="26"/>
          <w:szCs w:val="26"/>
          <w:lang w:val="en-US"/>
        </w:rPr>
        <w:t>I</w:t>
      </w:r>
      <w:r w:rsidRPr="00F2210E">
        <w:rPr>
          <w:b/>
          <w:color w:val="000000" w:themeColor="text1"/>
          <w:sz w:val="26"/>
          <w:szCs w:val="26"/>
        </w:rPr>
        <w:t xml:space="preserve"> фестиваль детской книги «Книгодактиль»</w:t>
      </w:r>
      <w:r w:rsidRPr="00F2210E">
        <w:rPr>
          <w:color w:val="000000" w:themeColor="text1"/>
          <w:sz w:val="26"/>
          <w:szCs w:val="26"/>
        </w:rPr>
        <w:t xml:space="preserve"> </w:t>
      </w:r>
    </w:p>
    <w:p w:rsidR="002273B2" w:rsidRPr="00F2210E" w:rsidRDefault="00914EF2" w:rsidP="00F2210E">
      <w:pPr>
        <w:jc w:val="both"/>
        <w:rPr>
          <w:color w:val="000000" w:themeColor="text1"/>
          <w:sz w:val="26"/>
          <w:szCs w:val="26"/>
        </w:rPr>
      </w:pPr>
      <w:r w:rsidRPr="00F2210E">
        <w:rPr>
          <w:color w:val="000000" w:themeColor="text1"/>
          <w:sz w:val="26"/>
          <w:szCs w:val="26"/>
        </w:rPr>
        <w:t>(</w:t>
      </w:r>
      <w:r w:rsidR="00D72EB7" w:rsidRPr="00F2210E">
        <w:rPr>
          <w:color w:val="000000" w:themeColor="text1"/>
          <w:sz w:val="26"/>
          <w:szCs w:val="26"/>
        </w:rPr>
        <w:t>22 марта 2024г)</w:t>
      </w:r>
    </w:p>
    <w:p w:rsidR="00C068DD" w:rsidRPr="00F2210E" w:rsidRDefault="00C068DD" w:rsidP="00F2210E">
      <w:pPr>
        <w:jc w:val="both"/>
        <w:rPr>
          <w:color w:val="000000" w:themeColor="text1"/>
          <w:sz w:val="26"/>
          <w:szCs w:val="26"/>
        </w:rPr>
      </w:pPr>
    </w:p>
    <w:p w:rsidR="00D72EB7" w:rsidRPr="00F2210E" w:rsidRDefault="00D72EB7" w:rsidP="00F2210E">
      <w:pPr>
        <w:rPr>
          <w:color w:val="000000" w:themeColor="text1"/>
          <w:sz w:val="26"/>
          <w:szCs w:val="26"/>
        </w:rPr>
      </w:pPr>
      <w:r w:rsidRPr="00F2210E">
        <w:rPr>
          <w:color w:val="000000" w:themeColor="text1"/>
          <w:sz w:val="26"/>
          <w:szCs w:val="26"/>
        </w:rPr>
        <w:t>Фестиваль открыла Глава Вышневолоцкого городского округа Наталья Петровна Рощина. Наталья Петровна поприветствовала всех гостей и участников фестивального праздника и пожелала незабываемых эмоций и ярких впечатлений.</w:t>
      </w:r>
    </w:p>
    <w:p w:rsidR="00D72EB7" w:rsidRPr="00F2210E" w:rsidRDefault="00D72EB7" w:rsidP="00F2210E">
      <w:pPr>
        <w:rPr>
          <w:color w:val="000000" w:themeColor="text1"/>
          <w:sz w:val="26"/>
          <w:szCs w:val="26"/>
        </w:rPr>
      </w:pPr>
    </w:p>
    <w:p w:rsidR="00D72EB7" w:rsidRPr="00F2210E" w:rsidRDefault="00D72EB7" w:rsidP="00F2210E">
      <w:pPr>
        <w:rPr>
          <w:color w:val="000000" w:themeColor="text1"/>
          <w:sz w:val="26"/>
          <w:szCs w:val="26"/>
        </w:rPr>
      </w:pPr>
      <w:r w:rsidRPr="00F2210E">
        <w:rPr>
          <w:color w:val="000000" w:themeColor="text1"/>
          <w:sz w:val="26"/>
          <w:szCs w:val="26"/>
        </w:rPr>
        <w:t>Представители издательств "РуДа" и "Молодая мама" выступили с пожеланиями прекрасного праздника.</w:t>
      </w:r>
    </w:p>
    <w:p w:rsidR="00D72EB7" w:rsidRPr="00F2210E" w:rsidRDefault="00D72EB7" w:rsidP="00F2210E">
      <w:pPr>
        <w:rPr>
          <w:color w:val="000000" w:themeColor="text1"/>
          <w:sz w:val="26"/>
          <w:szCs w:val="26"/>
        </w:rPr>
      </w:pPr>
    </w:p>
    <w:p w:rsidR="007A5C9D" w:rsidRPr="00F2210E" w:rsidRDefault="00D72EB7" w:rsidP="00F2210E">
      <w:pPr>
        <w:rPr>
          <w:color w:val="000000" w:themeColor="text1"/>
          <w:sz w:val="26"/>
          <w:szCs w:val="26"/>
        </w:rPr>
      </w:pPr>
      <w:r w:rsidRPr="00F2210E">
        <w:rPr>
          <w:color w:val="000000" w:themeColor="text1"/>
          <w:sz w:val="26"/>
          <w:szCs w:val="26"/>
        </w:rPr>
        <w:t>Сюрпризом стал спектакль "Алиса в стране Чудес" "Мастерской праздников Волшебный Чемодан".</w:t>
      </w:r>
    </w:p>
    <w:p w:rsidR="00E9483D" w:rsidRPr="00F2210E" w:rsidRDefault="00E9483D" w:rsidP="00F2210E">
      <w:pPr>
        <w:rPr>
          <w:color w:val="000000" w:themeColor="text1"/>
          <w:sz w:val="26"/>
          <w:szCs w:val="26"/>
        </w:rPr>
      </w:pPr>
    </w:p>
    <w:p w:rsidR="00E9483D" w:rsidRPr="00F2210E" w:rsidRDefault="00E9483D" w:rsidP="00F2210E">
      <w:pPr>
        <w:rPr>
          <w:color w:val="000000" w:themeColor="text1"/>
          <w:sz w:val="26"/>
          <w:szCs w:val="26"/>
        </w:rPr>
      </w:pPr>
    </w:p>
    <w:p w:rsidR="00D72EB7" w:rsidRPr="00F2210E" w:rsidRDefault="00D72EB7" w:rsidP="00F2210E">
      <w:pPr>
        <w:rPr>
          <w:color w:val="000000" w:themeColor="text1"/>
          <w:sz w:val="26"/>
          <w:szCs w:val="26"/>
        </w:rPr>
      </w:pPr>
      <w:r w:rsidRPr="00F2210E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2618852" cy="2115518"/>
            <wp:effectExtent l="19050" t="0" r="0" b="0"/>
            <wp:docPr id="1" name="Рисунок 0" descr="1Wr67kfLm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Wr67kfLm1g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7621" cy="212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83D" w:rsidRPr="00F2210E">
        <w:rPr>
          <w:noProof/>
          <w:color w:val="000000" w:themeColor="text1"/>
          <w:sz w:val="26"/>
          <w:szCs w:val="26"/>
        </w:rPr>
        <w:drawing>
          <wp:inline distT="0" distB="0" distL="0" distR="0">
            <wp:extent cx="2821276" cy="2115879"/>
            <wp:effectExtent l="19050" t="0" r="0" b="0"/>
            <wp:docPr id="9" name="Рисунок 8" descr="Uk--9Dv4h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--9Dv4hec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4762" cy="211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9D" w:rsidRPr="00F2210E" w:rsidRDefault="00F6693D" w:rsidP="00F2210E">
      <w:pPr>
        <w:jc w:val="center"/>
        <w:rPr>
          <w:color w:val="000000"/>
          <w:sz w:val="26"/>
          <w:szCs w:val="26"/>
        </w:rPr>
      </w:pPr>
      <w:r w:rsidRPr="00F2210E">
        <w:rPr>
          <w:b/>
          <w:bCs/>
          <w:caps/>
          <w:sz w:val="26"/>
          <w:szCs w:val="26"/>
        </w:rPr>
        <w:br w:type="page"/>
      </w:r>
      <w:r w:rsidR="00BC6BCA" w:rsidRPr="00F2210E">
        <w:rPr>
          <w:color w:val="000000"/>
          <w:sz w:val="26"/>
          <w:szCs w:val="26"/>
        </w:rPr>
        <w:lastRenderedPageBreak/>
        <w:t xml:space="preserve"> </w:t>
      </w:r>
    </w:p>
    <w:p w:rsidR="00182D47" w:rsidRPr="00F2210E" w:rsidRDefault="00182D47" w:rsidP="00F2210E">
      <w:pPr>
        <w:rPr>
          <w:b/>
          <w:bCs/>
          <w:sz w:val="26"/>
          <w:szCs w:val="26"/>
          <w:u w:val="single"/>
        </w:rPr>
      </w:pPr>
    </w:p>
    <w:p w:rsidR="00E04AAC" w:rsidRPr="00F2210E" w:rsidRDefault="00E04AAC" w:rsidP="00F2210E">
      <w:pPr>
        <w:jc w:val="center"/>
        <w:rPr>
          <w:sz w:val="26"/>
          <w:szCs w:val="26"/>
        </w:rPr>
      </w:pPr>
      <w:r w:rsidRPr="00F2210E">
        <w:rPr>
          <w:b/>
          <w:sz w:val="26"/>
          <w:szCs w:val="26"/>
        </w:rPr>
        <w:t>ВЫСТАВОЧНЫЙ ЗАЛ ЦЕНТРА ДЕТСКОГО И СЕМЕЙНОГО ЧТЕНИЯ ИМ. Ю.П. КУГАЧА</w:t>
      </w:r>
    </w:p>
    <w:p w:rsidR="00E04AAC" w:rsidRPr="00F2210E" w:rsidRDefault="00E04AAC" w:rsidP="00F2210E">
      <w:pPr>
        <w:rPr>
          <w:sz w:val="26"/>
          <w:szCs w:val="26"/>
        </w:rPr>
      </w:pPr>
    </w:p>
    <w:p w:rsidR="00B60FFB" w:rsidRPr="00F2210E" w:rsidRDefault="00B60FFB" w:rsidP="00F2210E">
      <w:pPr>
        <w:pStyle w:val="western"/>
        <w:spacing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i/>
          <w:sz w:val="26"/>
          <w:szCs w:val="26"/>
        </w:rPr>
        <w:t>Январь-февраль</w:t>
      </w:r>
      <w:r w:rsidR="001E7F61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 xml:space="preserve">выставкаживописи «И жизнь, и слёзы, и любовь…» Андрея Гаврилина г. Москва. 20 экскурсий </w:t>
      </w:r>
    </w:p>
    <w:p w:rsidR="00B60FFB" w:rsidRPr="00F2210E" w:rsidRDefault="00B60FFB" w:rsidP="00F2210E">
      <w:pPr>
        <w:pStyle w:val="western"/>
        <w:spacing w:before="0" w:after="0"/>
        <w:rPr>
          <w:rFonts w:ascii="Times New Roman" w:hAnsi="Times New Roman"/>
          <w:color w:val="0D0D0D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i/>
          <w:sz w:val="26"/>
          <w:szCs w:val="26"/>
          <w:shd w:val="clear" w:color="auto" w:fill="FFFFFF"/>
        </w:rPr>
        <w:t xml:space="preserve">Март 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 xml:space="preserve">- </w:t>
      </w:r>
      <w:r w:rsidRPr="00F2210E">
        <w:rPr>
          <w:rFonts w:ascii="Times New Roman" w:hAnsi="Times New Roman"/>
          <w:color w:val="0D0D0D"/>
          <w:sz w:val="26"/>
          <w:szCs w:val="26"/>
          <w:shd w:val="clear" w:color="auto" w:fill="FFFFFF"/>
        </w:rPr>
        <w:t xml:space="preserve">выставка декоративно-прикладного творчества «Фантазии полет и </w:t>
      </w:r>
    </w:p>
    <w:p w:rsidR="00B60FFB" w:rsidRPr="00F2210E" w:rsidRDefault="00B60FFB" w:rsidP="00F2210E">
      <w:pPr>
        <w:pStyle w:val="western"/>
        <w:spacing w:before="0" w:after="0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color w:val="0D0D0D"/>
          <w:sz w:val="26"/>
          <w:szCs w:val="26"/>
          <w:shd w:val="clear" w:color="auto" w:fill="FFFFFF"/>
        </w:rPr>
        <w:t>рук творенье».19 экскурсий</w:t>
      </w:r>
    </w:p>
    <w:p w:rsidR="00B60FFB" w:rsidRPr="00F2210E" w:rsidRDefault="00B60FFB" w:rsidP="00F2210E">
      <w:pPr>
        <w:pStyle w:val="western"/>
        <w:spacing w:before="0"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i/>
          <w:sz w:val="26"/>
          <w:szCs w:val="26"/>
          <w:shd w:val="clear" w:color="auto" w:fill="FFFFFF"/>
        </w:rPr>
        <w:t>Апрель-май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 xml:space="preserve"> - персональная выставка Наташи Бога "Русский </w:t>
      </w:r>
    </w:p>
    <w:p w:rsidR="00B60FFB" w:rsidRPr="00F2210E" w:rsidRDefault="00B60FFB" w:rsidP="00F2210E">
      <w:pPr>
        <w:pStyle w:val="western"/>
        <w:spacing w:before="0"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sz w:val="26"/>
          <w:szCs w:val="26"/>
          <w:shd w:val="clear" w:color="auto" w:fill="FFFFFF"/>
        </w:rPr>
        <w:t xml:space="preserve">импрессионизм", посвященная 140 - летнему юбилею Академички. 19 </w:t>
      </w:r>
    </w:p>
    <w:p w:rsidR="00B60FFB" w:rsidRPr="00F2210E" w:rsidRDefault="00B60FFB" w:rsidP="00F2210E">
      <w:pPr>
        <w:pStyle w:val="western"/>
        <w:spacing w:before="0" w:after="0"/>
        <w:rPr>
          <w:sz w:val="26"/>
          <w:szCs w:val="26"/>
        </w:rPr>
      </w:pPr>
      <w:r w:rsidRPr="00F2210E">
        <w:rPr>
          <w:rFonts w:ascii="Times New Roman" w:hAnsi="Times New Roman"/>
          <w:sz w:val="26"/>
          <w:szCs w:val="26"/>
          <w:shd w:val="clear" w:color="auto" w:fill="FFFFFF"/>
        </w:rPr>
        <w:t>экскурсий</w:t>
      </w:r>
    </w:p>
    <w:p w:rsidR="00B60FFB" w:rsidRPr="00F2210E" w:rsidRDefault="00B60FFB" w:rsidP="00F2210E">
      <w:pPr>
        <w:pStyle w:val="western"/>
        <w:spacing w:before="0"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i/>
          <w:sz w:val="26"/>
          <w:szCs w:val="26"/>
          <w:shd w:val="clear" w:color="auto" w:fill="FFFFFF"/>
        </w:rPr>
        <w:t>Май –август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>– персональная  выставка Елены Меньшиковой "Дети и цветы».18 экскурсий</w:t>
      </w:r>
    </w:p>
    <w:p w:rsidR="00B60FFB" w:rsidRPr="00F2210E" w:rsidRDefault="00B60FFB" w:rsidP="00F2210E">
      <w:pPr>
        <w:pStyle w:val="western"/>
        <w:spacing w:before="0" w:after="0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i/>
          <w:sz w:val="26"/>
          <w:szCs w:val="26"/>
          <w:shd w:val="clear" w:color="auto" w:fill="FFFFFF"/>
        </w:rPr>
        <w:t>Сентябрь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 xml:space="preserve">- </w:t>
      </w:r>
      <w:r w:rsidRPr="00F2210E">
        <w:rPr>
          <w:rFonts w:ascii="Times New Roman" w:hAnsi="Times New Roman"/>
          <w:sz w:val="26"/>
          <w:szCs w:val="26"/>
        </w:rPr>
        <w:t>выставка живых цветов Татьяны Майоровой «Сад в кружевах»</w:t>
      </w:r>
    </w:p>
    <w:p w:rsidR="00B60FFB" w:rsidRPr="00F2210E" w:rsidRDefault="00B60FFB" w:rsidP="00F2210E">
      <w:pPr>
        <w:pStyle w:val="western"/>
        <w:spacing w:after="0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i/>
          <w:sz w:val="26"/>
          <w:szCs w:val="26"/>
        </w:rPr>
        <w:t>Сентябрь – октябрь</w:t>
      </w:r>
      <w:r w:rsidRPr="00F2210E">
        <w:rPr>
          <w:rFonts w:ascii="Times New Roman" w:hAnsi="Times New Roman"/>
          <w:sz w:val="26"/>
          <w:szCs w:val="26"/>
        </w:rPr>
        <w:t xml:space="preserve"> -выставка Елены Меньшиковой «Настроение не осеннее». 23 экскурсии</w:t>
      </w:r>
    </w:p>
    <w:p w:rsidR="00B60FFB" w:rsidRPr="00F2210E" w:rsidRDefault="00B60FFB" w:rsidP="00F2210E">
      <w:pPr>
        <w:pStyle w:val="western"/>
        <w:spacing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i/>
          <w:sz w:val="26"/>
          <w:szCs w:val="26"/>
        </w:rPr>
        <w:t xml:space="preserve">Ноябрь - </w:t>
      </w:r>
      <w:r w:rsidRPr="00F2210E">
        <w:rPr>
          <w:rFonts w:ascii="Times New Roman" w:hAnsi="Times New Roman"/>
          <w:b/>
          <w:i/>
          <w:sz w:val="26"/>
          <w:szCs w:val="26"/>
          <w:shd w:val="clear" w:color="auto" w:fill="FFFFFF"/>
        </w:rPr>
        <w:t>выставка</w:t>
      </w:r>
      <w:r w:rsidRPr="00F2210E">
        <w:rPr>
          <w:rFonts w:ascii="Times New Roman" w:hAnsi="Times New Roman"/>
          <w:sz w:val="26"/>
          <w:szCs w:val="26"/>
          <w:shd w:val="clear" w:color="auto" w:fill="FFFFFF"/>
        </w:rPr>
        <w:t>- декоративно-прикладного творчества «Грани мастерства», посвящённая Году семьи. Авторы — Елена и Ирина Афанасьевы. 18 экскурсий</w:t>
      </w:r>
    </w:p>
    <w:p w:rsidR="00B60FFB" w:rsidRPr="00F2210E" w:rsidRDefault="00B60FFB" w:rsidP="00F2210E">
      <w:pPr>
        <w:pStyle w:val="western"/>
        <w:spacing w:after="0"/>
        <w:rPr>
          <w:rFonts w:ascii="Times New Roman" w:hAnsi="Times New Roman"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bCs/>
          <w:i/>
          <w:sz w:val="26"/>
          <w:szCs w:val="26"/>
          <w:shd w:val="clear" w:color="auto" w:fill="FFFFFF"/>
        </w:rPr>
        <w:t>Декабрь - выставка</w:t>
      </w:r>
      <w:r w:rsidRPr="00F2210E">
        <w:rPr>
          <w:rFonts w:ascii="Times New Roman" w:hAnsi="Times New Roman"/>
          <w:bCs/>
          <w:sz w:val="26"/>
          <w:szCs w:val="26"/>
          <w:shd w:val="clear" w:color="auto" w:fill="FFFFFF"/>
        </w:rPr>
        <w:t xml:space="preserve"> «На просторах Необъятной» Ольги Вереск г. Москва. 7 экскурсий</w:t>
      </w:r>
    </w:p>
    <w:p w:rsidR="00B60FFB" w:rsidRPr="00F2210E" w:rsidRDefault="00B60FFB" w:rsidP="00F2210E">
      <w:pPr>
        <w:pStyle w:val="western"/>
        <w:spacing w:after="0"/>
        <w:jc w:val="center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F2210E">
        <w:rPr>
          <w:rFonts w:ascii="Times New Roman" w:hAnsi="Times New Roman"/>
          <w:b/>
          <w:sz w:val="26"/>
          <w:szCs w:val="26"/>
          <w:shd w:val="clear" w:color="auto" w:fill="FFFFFF"/>
        </w:rPr>
        <w:t>Выставки в АРТ-холле</w:t>
      </w:r>
    </w:p>
    <w:p w:rsidR="00B60FFB" w:rsidRPr="00F2210E" w:rsidRDefault="00B60FFB" w:rsidP="00F2210E">
      <w:pPr>
        <w:pStyle w:val="western"/>
        <w:spacing w:after="0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i/>
          <w:sz w:val="26"/>
          <w:szCs w:val="26"/>
        </w:rPr>
        <w:t>Январь-февраль</w:t>
      </w:r>
      <w:r w:rsidRPr="00F2210E">
        <w:rPr>
          <w:rFonts w:ascii="Times New Roman" w:hAnsi="Times New Roman"/>
          <w:sz w:val="26"/>
          <w:szCs w:val="26"/>
        </w:rPr>
        <w:t>–выставка живописи «Край вдохновения» юной художницы  Татьяны Яковлевой. 20 экскурсий</w:t>
      </w:r>
    </w:p>
    <w:p w:rsidR="00B60FFB" w:rsidRPr="00F2210E" w:rsidRDefault="00B60FFB" w:rsidP="00F2210E">
      <w:pPr>
        <w:spacing w:before="100" w:beforeAutospacing="1"/>
        <w:rPr>
          <w:color w:val="000000"/>
          <w:sz w:val="26"/>
          <w:szCs w:val="26"/>
          <w:shd w:val="clear" w:color="auto" w:fill="FFFFFF"/>
        </w:rPr>
      </w:pPr>
      <w:r w:rsidRPr="00F2210E">
        <w:rPr>
          <w:b/>
          <w:i/>
          <w:color w:val="000000"/>
          <w:sz w:val="26"/>
          <w:szCs w:val="26"/>
          <w:shd w:val="clear" w:color="auto" w:fill="FFFFFF"/>
        </w:rPr>
        <w:t>Март – сентябрь -</w:t>
      </w:r>
      <w:r w:rsidRPr="00F2210E">
        <w:rPr>
          <w:color w:val="000000"/>
          <w:sz w:val="26"/>
          <w:szCs w:val="26"/>
          <w:shd w:val="clear" w:color="auto" w:fill="FFFFFF"/>
        </w:rPr>
        <w:t>Персональная выставка работ учащейся художественного отделения детской школы искусств имени С.А. Кусевицкого "Всё начинается с мечты" Дарьи Бирюковой. 52 экскурсий.</w:t>
      </w:r>
    </w:p>
    <w:p w:rsidR="00B60FFB" w:rsidRPr="00F2210E" w:rsidRDefault="00B60FFB" w:rsidP="00F2210E">
      <w:pPr>
        <w:spacing w:before="100" w:beforeAutospacing="1"/>
        <w:rPr>
          <w:sz w:val="26"/>
          <w:szCs w:val="26"/>
        </w:rPr>
      </w:pPr>
      <w:r w:rsidRPr="00F2210E">
        <w:rPr>
          <w:b/>
          <w:i/>
          <w:color w:val="000000"/>
          <w:sz w:val="26"/>
          <w:szCs w:val="26"/>
          <w:shd w:val="clear" w:color="auto" w:fill="FFFFFF"/>
        </w:rPr>
        <w:t>Октябрь – ноябрь</w:t>
      </w:r>
      <w:r w:rsidRPr="00F2210E">
        <w:rPr>
          <w:color w:val="000000"/>
          <w:sz w:val="26"/>
          <w:szCs w:val="26"/>
          <w:shd w:val="clear" w:color="auto" w:fill="FFFFFF"/>
        </w:rPr>
        <w:t>- Мини-выставка творческих работ выпускниц художественного отделения Красномайской музыкальной школы Софии Рощиной и Надежды Фокановой.</w:t>
      </w:r>
      <w:bookmarkStart w:id="0" w:name="_GoBack"/>
      <w:bookmarkEnd w:id="0"/>
      <w:r w:rsidRPr="00F2210E">
        <w:rPr>
          <w:color w:val="000000"/>
          <w:sz w:val="26"/>
          <w:szCs w:val="26"/>
          <w:shd w:val="clear" w:color="auto" w:fill="FFFFFF"/>
        </w:rPr>
        <w:t xml:space="preserve"> 21 экскурсия</w:t>
      </w:r>
    </w:p>
    <w:p w:rsidR="00B60FFB" w:rsidRPr="00F2210E" w:rsidRDefault="00B60FFB" w:rsidP="00F2210E">
      <w:pPr>
        <w:pStyle w:val="western"/>
        <w:spacing w:after="0"/>
        <w:rPr>
          <w:rFonts w:ascii="Times New Roman" w:hAnsi="Times New Roman"/>
          <w:sz w:val="26"/>
          <w:szCs w:val="26"/>
        </w:rPr>
      </w:pPr>
      <w:r w:rsidRPr="00F2210E">
        <w:rPr>
          <w:rFonts w:ascii="Times New Roman" w:hAnsi="Times New Roman"/>
          <w:b/>
          <w:i/>
          <w:sz w:val="26"/>
          <w:szCs w:val="26"/>
        </w:rPr>
        <w:t>Декабрь</w:t>
      </w:r>
      <w:r w:rsidRPr="00F2210E">
        <w:rPr>
          <w:rFonts w:ascii="Times New Roman" w:hAnsi="Times New Roman"/>
          <w:sz w:val="26"/>
          <w:szCs w:val="26"/>
        </w:rPr>
        <w:t xml:space="preserve"> – выставка детских рисунков «рисуют дети Лисичанска». 7 экскурсий</w:t>
      </w:r>
    </w:p>
    <w:p w:rsidR="006342B7" w:rsidRPr="00F2210E" w:rsidRDefault="006342B7" w:rsidP="00F2210E">
      <w:pPr>
        <w:jc w:val="center"/>
        <w:rPr>
          <w:b/>
          <w:bCs/>
          <w:sz w:val="26"/>
          <w:szCs w:val="26"/>
          <w:u w:val="single"/>
        </w:rPr>
      </w:pPr>
      <w:r w:rsidRPr="00F2210E">
        <w:rPr>
          <w:b/>
          <w:bCs/>
          <w:sz w:val="26"/>
          <w:szCs w:val="26"/>
          <w:u w:val="single"/>
        </w:rPr>
        <w:br w:type="page"/>
      </w:r>
    </w:p>
    <w:p w:rsidR="00EB058A" w:rsidRPr="00F2210E" w:rsidRDefault="006C67E0" w:rsidP="00F2210E">
      <w:pPr>
        <w:jc w:val="center"/>
        <w:rPr>
          <w:b/>
          <w:bCs/>
          <w:sz w:val="26"/>
          <w:szCs w:val="26"/>
          <w:u w:val="single"/>
        </w:rPr>
      </w:pPr>
      <w:r w:rsidRPr="00F2210E">
        <w:rPr>
          <w:b/>
          <w:bCs/>
          <w:sz w:val="26"/>
          <w:szCs w:val="26"/>
          <w:u w:val="single"/>
        </w:rPr>
        <w:lastRenderedPageBreak/>
        <w:t>СЕЛЬСКИЕ БИБЛИОТЕКИ</w:t>
      </w:r>
    </w:p>
    <w:p w:rsidR="00D756C2" w:rsidRPr="00F2210E" w:rsidRDefault="00D756C2" w:rsidP="00F2210E">
      <w:pPr>
        <w:rPr>
          <w:sz w:val="26"/>
          <w:szCs w:val="26"/>
        </w:rPr>
      </w:pPr>
    </w:p>
    <w:p w:rsidR="006C67E0" w:rsidRPr="00F2210E" w:rsidRDefault="006C67E0" w:rsidP="00F2210E">
      <w:pPr>
        <w:spacing w:before="240" w:after="120"/>
        <w:jc w:val="both"/>
        <w:rPr>
          <w:b/>
          <w:color w:val="000000"/>
          <w:sz w:val="26"/>
          <w:szCs w:val="26"/>
        </w:rPr>
      </w:pPr>
      <w:r w:rsidRPr="00F2210E">
        <w:rPr>
          <w:b/>
          <w:color w:val="000000"/>
          <w:sz w:val="26"/>
          <w:szCs w:val="26"/>
        </w:rPr>
        <w:t>КУЛЬТУРНО-ПРОСВЕТИТЕЛЬСКАЯ ДЕЯТЕЛЬНОСТЬ СБ</w:t>
      </w:r>
    </w:p>
    <w:p w:rsidR="00520EE5" w:rsidRPr="00F2210E" w:rsidRDefault="00520EE5" w:rsidP="00F2210E">
      <w:pPr>
        <w:jc w:val="right"/>
        <w:rPr>
          <w:i/>
          <w:sz w:val="26"/>
          <w:szCs w:val="26"/>
        </w:rPr>
        <w:sectPr w:rsidR="00520EE5" w:rsidRPr="00F2210E" w:rsidSect="00D346DE">
          <w:headerReference w:type="default" r:id="rId20"/>
          <w:footerReference w:type="even" r:id="rId21"/>
          <w:footerReference w:type="default" r:id="rId22"/>
          <w:pgSz w:w="11907" w:h="16840" w:code="9"/>
          <w:pgMar w:top="851" w:right="851" w:bottom="851" w:left="1701" w:header="0" w:footer="0" w:gutter="0"/>
          <w:cols w:space="720"/>
          <w:titlePg/>
          <w:docGrid w:linePitch="272"/>
        </w:sectPr>
      </w:pPr>
    </w:p>
    <w:p w:rsidR="00E9483D" w:rsidRPr="00F2210E" w:rsidRDefault="00E9483D" w:rsidP="00F2210E">
      <w:pPr>
        <w:jc w:val="right"/>
        <w:rPr>
          <w:i/>
          <w:sz w:val="26"/>
          <w:szCs w:val="26"/>
        </w:rPr>
      </w:pPr>
      <w:r w:rsidRPr="00F2210E">
        <w:rPr>
          <w:i/>
          <w:sz w:val="26"/>
          <w:szCs w:val="26"/>
        </w:rPr>
        <w:lastRenderedPageBreak/>
        <w:t>:</w:t>
      </w:r>
      <w:r w:rsidR="00520EE5" w:rsidRPr="00F2210E">
        <w:rPr>
          <w:i/>
          <w:noProof/>
          <w:sz w:val="26"/>
          <w:szCs w:val="26"/>
        </w:rPr>
        <w:drawing>
          <wp:inline distT="0" distB="0" distL="0" distR="0">
            <wp:extent cx="1841648" cy="1521942"/>
            <wp:effectExtent l="19050" t="0" r="6202" b="0"/>
            <wp:docPr id="13" name="Рисунок 12" descr="dyexery5d2lxbcjvb28xqeu8p6pzdqc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exery5d2lxbcjvb28xqeu8p6pzdqcn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49378" cy="152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EE5" w:rsidRPr="00F2210E" w:rsidRDefault="00520EE5" w:rsidP="00F2210E">
      <w:pPr>
        <w:rPr>
          <w:i/>
          <w:sz w:val="26"/>
          <w:szCs w:val="26"/>
        </w:rPr>
      </w:pPr>
      <w:r w:rsidRPr="00F2210E">
        <w:rPr>
          <w:i/>
          <w:sz w:val="26"/>
          <w:szCs w:val="26"/>
        </w:rPr>
        <w:lastRenderedPageBreak/>
        <w:t xml:space="preserve">Приоритетными являлись направления работы, посвящённые </w:t>
      </w:r>
    </w:p>
    <w:p w:rsidR="00E9483D" w:rsidRPr="00F2210E" w:rsidRDefault="00E9483D" w:rsidP="00F2210E">
      <w:pPr>
        <w:rPr>
          <w:i/>
          <w:sz w:val="26"/>
          <w:szCs w:val="26"/>
        </w:rPr>
      </w:pPr>
      <w:r w:rsidRPr="00F2210E">
        <w:rPr>
          <w:i/>
          <w:sz w:val="26"/>
          <w:szCs w:val="26"/>
        </w:rPr>
        <w:t xml:space="preserve">-  Году семьи, </w:t>
      </w:r>
      <w:r w:rsidR="00520EE5" w:rsidRPr="00F2210E">
        <w:rPr>
          <w:i/>
          <w:sz w:val="26"/>
          <w:szCs w:val="26"/>
        </w:rPr>
        <w:t xml:space="preserve">                                    </w:t>
      </w:r>
    </w:p>
    <w:p w:rsidR="00E9483D" w:rsidRPr="00F2210E" w:rsidRDefault="00E9483D" w:rsidP="00F2210E">
      <w:pPr>
        <w:rPr>
          <w:i/>
          <w:sz w:val="26"/>
          <w:szCs w:val="26"/>
        </w:rPr>
      </w:pPr>
      <w:r w:rsidRPr="00F2210E">
        <w:rPr>
          <w:i/>
          <w:sz w:val="26"/>
          <w:szCs w:val="26"/>
        </w:rPr>
        <w:t xml:space="preserve">- 225 –й годовщине со дня рождения А.С.Пушкина, </w:t>
      </w:r>
    </w:p>
    <w:p w:rsidR="00E9483D" w:rsidRPr="00F2210E" w:rsidRDefault="00E9483D" w:rsidP="00F2210E">
      <w:pPr>
        <w:rPr>
          <w:i/>
          <w:sz w:val="26"/>
          <w:szCs w:val="26"/>
        </w:rPr>
      </w:pPr>
      <w:r w:rsidRPr="00F2210E">
        <w:rPr>
          <w:i/>
          <w:sz w:val="26"/>
          <w:szCs w:val="26"/>
        </w:rPr>
        <w:t>- продвижение финансовой и правовой грамотности населения.</w:t>
      </w:r>
    </w:p>
    <w:p w:rsidR="00520EE5" w:rsidRPr="00F2210E" w:rsidRDefault="00520EE5" w:rsidP="00F2210E">
      <w:pPr>
        <w:spacing w:before="240" w:after="120"/>
        <w:jc w:val="both"/>
        <w:rPr>
          <w:color w:val="000000"/>
          <w:sz w:val="26"/>
          <w:szCs w:val="26"/>
        </w:rPr>
        <w:sectPr w:rsidR="00520EE5" w:rsidRPr="00F2210E" w:rsidSect="00520EE5">
          <w:type w:val="continuous"/>
          <w:pgSz w:w="11907" w:h="16840" w:code="9"/>
          <w:pgMar w:top="851" w:right="851" w:bottom="851" w:left="1701" w:header="0" w:footer="0" w:gutter="0"/>
          <w:cols w:num="2" w:space="720"/>
          <w:titlePg/>
          <w:docGrid w:linePitch="272"/>
        </w:sectPr>
      </w:pPr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b/>
          <w:sz w:val="26"/>
          <w:szCs w:val="26"/>
        </w:rPr>
        <w:lastRenderedPageBreak/>
        <w:t>- Зеленогорская с/б</w:t>
      </w:r>
      <w:r w:rsidRPr="00F2210E">
        <w:rPr>
          <w:sz w:val="26"/>
          <w:szCs w:val="26"/>
        </w:rPr>
        <w:t xml:space="preserve"> к 8 июля в библиотеке провели акцию «Свободный микрофон», дети пришкольного лагеря читали стихи о семье, слушали чтение книги  Е.Еразм « Повесть о Петре и Февронии», приняли участие в мастер- классеизготовление браслета «Ромашка» .Акцию продолжили  и на территории поселка  у поклонного креста - памяти святых супругов Петра и Февронии.Потом состоялась встреча  с настоятелем Владимиром храма Преображения Господня. В заключениевстречи продолжили чтение стихов про семью.  В мероприятии приняли участие дети детской площадки - 25 человек,и  взрослые жители поселка и гости -  41 чел. Всего 66 участников.</w:t>
      </w:r>
    </w:p>
    <w:p w:rsidR="00E9483D" w:rsidRPr="00F2210E" w:rsidRDefault="00E9483D" w:rsidP="00F2210E">
      <w:pPr>
        <w:rPr>
          <w:color w:val="1F497D" w:themeColor="text2"/>
          <w:sz w:val="26"/>
          <w:szCs w:val="26"/>
        </w:rPr>
      </w:pPr>
      <w:r w:rsidRPr="00F2210E">
        <w:rPr>
          <w:color w:val="1F497D" w:themeColor="text2"/>
          <w:sz w:val="26"/>
          <w:szCs w:val="26"/>
        </w:rPr>
        <w:t>(</w:t>
      </w:r>
      <w:hyperlink r:id="rId24" w:history="1">
        <w:r w:rsidRPr="00F2210E">
          <w:rPr>
            <w:color w:val="1F497D" w:themeColor="text2"/>
            <w:sz w:val="26"/>
            <w:szCs w:val="26"/>
          </w:rPr>
          <w:t>https://vk.com/zelenbiblioteka?z=photo-109007901_457244132%2Fwall-109007901_1918</w:t>
        </w:r>
      </w:hyperlink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- «Мы сказки Пушкина рисуем и играем» творческий час с элементами театрализации прошел </w:t>
      </w:r>
      <w:r w:rsidRPr="00F2210E">
        <w:rPr>
          <w:b/>
          <w:sz w:val="26"/>
          <w:szCs w:val="26"/>
        </w:rPr>
        <w:t>в Есеновичской с/б</w:t>
      </w:r>
      <w:r w:rsidRPr="00F2210E">
        <w:rPr>
          <w:sz w:val="26"/>
          <w:szCs w:val="26"/>
        </w:rPr>
        <w:t>. Ребята окунулись в мир сказок А.С.Пушкина, где рисовали иллюстрации к его произведениям и сказочных героев. А также приняли участие в театрализации любимых сказок. 4 июня, 1-7 класс. 29 чел.</w:t>
      </w:r>
    </w:p>
    <w:p w:rsidR="00E9483D" w:rsidRPr="00F2210E" w:rsidRDefault="008F014C" w:rsidP="00F2210E">
      <w:pPr>
        <w:rPr>
          <w:color w:val="1F497D" w:themeColor="text2"/>
          <w:sz w:val="26"/>
          <w:szCs w:val="26"/>
        </w:rPr>
      </w:pPr>
      <w:hyperlink r:id="rId25" w:history="1">
        <w:r w:rsidR="00E9483D" w:rsidRPr="00F2210E">
          <w:rPr>
            <w:color w:val="1F497D" w:themeColor="text2"/>
            <w:sz w:val="26"/>
            <w:szCs w:val="26"/>
          </w:rPr>
          <w:t>https://vk.com/wall-106109946?offset=180&amp;own=1&amp;w=wall-106109946_3712</w:t>
        </w:r>
      </w:hyperlink>
    </w:p>
    <w:p w:rsidR="00E9483D" w:rsidRPr="00F2210E" w:rsidRDefault="00E9483D" w:rsidP="00F2210E">
      <w:pPr>
        <w:rPr>
          <w:sz w:val="26"/>
          <w:szCs w:val="26"/>
        </w:rPr>
      </w:pPr>
    </w:p>
    <w:p w:rsidR="00F4424D" w:rsidRPr="00F2210E" w:rsidRDefault="00F4424D" w:rsidP="00F2210E">
      <w:pPr>
        <w:jc w:val="center"/>
        <w:rPr>
          <w:rFonts w:eastAsia="Calibri"/>
          <w:b/>
          <w:bCs/>
          <w:sz w:val="26"/>
          <w:szCs w:val="26"/>
        </w:rPr>
      </w:pPr>
      <w:r w:rsidRPr="00F2210E">
        <w:rPr>
          <w:rFonts w:eastAsia="Calibri"/>
          <w:b/>
          <w:bCs/>
          <w:sz w:val="26"/>
          <w:szCs w:val="26"/>
        </w:rPr>
        <w:t>НАИБОЛЕЕ ИНТЕРЕСНЫЕ И УСПЕШНЫЕ МЕРОПРИЯТИЯ</w:t>
      </w:r>
    </w:p>
    <w:p w:rsidR="00F4424D" w:rsidRPr="00F2210E" w:rsidRDefault="00F4424D" w:rsidP="00F2210E">
      <w:pPr>
        <w:jc w:val="center"/>
        <w:rPr>
          <w:i/>
          <w:sz w:val="26"/>
          <w:szCs w:val="26"/>
        </w:rPr>
      </w:pPr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i/>
          <w:sz w:val="26"/>
          <w:szCs w:val="26"/>
        </w:rPr>
        <w:t xml:space="preserve">- </w:t>
      </w:r>
      <w:r w:rsidRPr="00F2210E">
        <w:rPr>
          <w:sz w:val="26"/>
          <w:szCs w:val="26"/>
        </w:rPr>
        <w:t>XXIII Соловьёвские чтения (08 июня 2024 г. с. Осечно), посвященные памяти поэта Владимира Николаевича Соловьёва. Творческую встреча, объединяющая поэтов и любителей поэзии из Вышнего Волочка, Твери, Удомли, Лихославля и Бологое.</w:t>
      </w:r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С/Б</w:t>
      </w:r>
      <w:r w:rsidRPr="00F2210E">
        <w:rPr>
          <w:sz w:val="26"/>
          <w:szCs w:val="26"/>
        </w:rPr>
        <w:t xml:space="preserve"> продолжают участвовать в проекте ВМО «Золотой возраст» (ЦА 50+). Проводят для пенсионеров обзоры литературы, мастер-классы, мероприятия к юбилейным датам писателей и поэтов, организованы клубы по интересам</w:t>
      </w:r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Овсищенская с/</w:t>
      </w:r>
      <w:r w:rsidRPr="00F2210E">
        <w:rPr>
          <w:sz w:val="26"/>
          <w:szCs w:val="26"/>
        </w:rPr>
        <w:t>б продолжает работать по проекту «Венециановский край - место, где хочется творить» -  проводятся мастер-классы по живописи с художником Б.Н. Петренко, пленэры, художественные выставки.</w:t>
      </w:r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Солнечная с/б</w:t>
      </w:r>
      <w:r w:rsidRPr="00F2210E">
        <w:rPr>
          <w:sz w:val="26"/>
          <w:szCs w:val="26"/>
        </w:rPr>
        <w:t xml:space="preserve">  работает в проекте «Русский музей: виртуальный филиал», для людей «золотого возраста» разработали программе «Знатоки».</w:t>
      </w:r>
    </w:p>
    <w:p w:rsidR="00E9483D" w:rsidRPr="00F2210E" w:rsidRDefault="00E9483D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Есеновичская с/б</w:t>
      </w:r>
      <w:r w:rsidRPr="00F2210E">
        <w:rPr>
          <w:sz w:val="26"/>
          <w:szCs w:val="26"/>
        </w:rPr>
        <w:t xml:space="preserve"> Программа «2024 год  - Год лейтенантской прозы». В  2024 году отмечалось 100-летие со дня рождения целой плеяды талантливых авторов, испытавших все тяготы военного и послевоенного периода: Юрия Бондарева, Василя Быкова, Виктора Астафьева, Бориса Васильева, Владимира Богомолова, Булата Окуджавы, Юлии Друниной.</w:t>
      </w:r>
    </w:p>
    <w:p w:rsidR="00E9483D" w:rsidRPr="00F2210E" w:rsidRDefault="008F014C" w:rsidP="00F2210E">
      <w:pPr>
        <w:rPr>
          <w:color w:val="1F497D" w:themeColor="text2"/>
          <w:sz w:val="26"/>
          <w:szCs w:val="26"/>
        </w:rPr>
      </w:pPr>
      <w:hyperlink r:id="rId26" w:history="1">
        <w:r w:rsidR="00E9483D" w:rsidRPr="00F2210E">
          <w:rPr>
            <w:color w:val="1F497D" w:themeColor="text2"/>
            <w:sz w:val="26"/>
            <w:szCs w:val="26"/>
          </w:rPr>
          <w:t>https://vk.com/wall-106109946?offset=300&amp;own=1&amp;w=wall-106109946_3568</w:t>
        </w:r>
      </w:hyperlink>
    </w:p>
    <w:p w:rsidR="00E9483D" w:rsidRPr="00F2210E" w:rsidRDefault="00E9483D" w:rsidP="00F2210E">
      <w:pPr>
        <w:rPr>
          <w:i/>
          <w:sz w:val="26"/>
          <w:szCs w:val="26"/>
        </w:rPr>
      </w:pPr>
    </w:p>
    <w:p w:rsidR="00E04AAC" w:rsidRPr="00F2210E" w:rsidRDefault="00E04AAC" w:rsidP="00F2210E">
      <w:pPr>
        <w:rPr>
          <w:b/>
          <w:color w:val="333333"/>
          <w:sz w:val="26"/>
          <w:szCs w:val="26"/>
          <w:shd w:val="clear" w:color="auto" w:fill="FFFFFF"/>
        </w:rPr>
      </w:pPr>
      <w:r w:rsidRPr="00F2210E">
        <w:rPr>
          <w:b/>
          <w:sz w:val="26"/>
          <w:szCs w:val="26"/>
          <w:shd w:val="clear" w:color="auto" w:fill="FFFFFF"/>
        </w:rPr>
        <w:t>19 мая  Один день с поэтом. Владимир Соловьев</w:t>
      </w:r>
    </w:p>
    <w:p w:rsidR="00E04AAC" w:rsidRPr="00F2210E" w:rsidRDefault="00E04AAC" w:rsidP="00F2210E">
      <w:pPr>
        <w:rPr>
          <w:color w:val="3C3C3C"/>
          <w:sz w:val="26"/>
          <w:szCs w:val="26"/>
        </w:rPr>
      </w:pPr>
      <w:r w:rsidRPr="00F2210E">
        <w:rPr>
          <w:rStyle w:val="6hwnw"/>
          <w:color w:val="3C3C3C"/>
          <w:sz w:val="26"/>
          <w:szCs w:val="26"/>
        </w:rPr>
        <w:t>Ч</w:t>
      </w:r>
      <w:r w:rsidRPr="00F2210E">
        <w:rPr>
          <w:color w:val="3C3C3C"/>
          <w:sz w:val="26"/>
          <w:szCs w:val="26"/>
        </w:rPr>
        <w:t>итательская акция посвящена поэту-земляку, жившему и работавшему сельским библиотекарем в</w:t>
      </w:r>
      <w:r w:rsidR="006E04C4" w:rsidRPr="00F2210E">
        <w:rPr>
          <w:color w:val="3C3C3C"/>
          <w:sz w:val="26"/>
          <w:szCs w:val="26"/>
        </w:rPr>
        <w:t xml:space="preserve"> </w:t>
      </w:r>
      <w:r w:rsidRPr="00F2210E">
        <w:rPr>
          <w:color w:val="3C3C3C"/>
          <w:sz w:val="26"/>
          <w:szCs w:val="26"/>
        </w:rPr>
        <w:t xml:space="preserve">селе Осечно. Посетителям и пользователям библиотеки, гостям города предлагается выставка-портрет о жизни и творчестве поэта. </w:t>
      </w:r>
      <w:r w:rsidR="006E04C4" w:rsidRPr="00F2210E">
        <w:rPr>
          <w:color w:val="3C3C3C"/>
          <w:sz w:val="26"/>
          <w:szCs w:val="26"/>
        </w:rPr>
        <w:t xml:space="preserve">В день рождения поэта, </w:t>
      </w:r>
      <w:r w:rsidR="006E04C4" w:rsidRPr="00F2210E">
        <w:rPr>
          <w:b/>
          <w:color w:val="3C3C3C"/>
          <w:sz w:val="26"/>
          <w:szCs w:val="26"/>
        </w:rPr>
        <w:t xml:space="preserve">Горняцкая , Дятловская, Белоомутская с/б </w:t>
      </w:r>
      <w:r w:rsidR="006E04C4" w:rsidRPr="00F2210E">
        <w:rPr>
          <w:color w:val="3C3C3C"/>
          <w:sz w:val="26"/>
          <w:szCs w:val="26"/>
        </w:rPr>
        <w:t xml:space="preserve"> и учащиеся  Горняцкой средней школы посетили с. Осечно. Школьники возложили цветы на могилу поэта, прочитали любимые стихи, а затем, были приглашены на чаепитие, где продолжили чтение стихов в стенах библиотеки.</w:t>
      </w:r>
    </w:p>
    <w:p w:rsidR="00443861" w:rsidRPr="00F2210E" w:rsidRDefault="00443861" w:rsidP="00F2210E">
      <w:pPr>
        <w:rPr>
          <w:color w:val="3C3C3C"/>
          <w:sz w:val="26"/>
          <w:szCs w:val="26"/>
        </w:rPr>
      </w:pPr>
    </w:p>
    <w:p w:rsidR="00443861" w:rsidRPr="00F2210E" w:rsidRDefault="00443861" w:rsidP="00F2210E">
      <w:pPr>
        <w:jc w:val="center"/>
        <w:rPr>
          <w:color w:val="3C3C3C"/>
          <w:sz w:val="26"/>
          <w:szCs w:val="26"/>
        </w:rPr>
      </w:pPr>
      <w:r w:rsidRPr="00F2210E">
        <w:rPr>
          <w:noProof/>
          <w:color w:val="3C3C3C"/>
          <w:sz w:val="26"/>
          <w:szCs w:val="26"/>
        </w:rPr>
        <w:drawing>
          <wp:inline distT="0" distB="0" distL="0" distR="0">
            <wp:extent cx="2256317" cy="1697484"/>
            <wp:effectExtent l="19050" t="0" r="0" b="0"/>
            <wp:docPr id="17" name="Рисунок 16" descr="bANYSFTTv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YSFTTvTA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3908" cy="1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4C4" w:rsidRPr="00F2210E" w:rsidRDefault="006E04C4" w:rsidP="00F2210E">
      <w:pPr>
        <w:rPr>
          <w:b/>
          <w:sz w:val="26"/>
          <w:szCs w:val="26"/>
          <w:shd w:val="clear" w:color="auto" w:fill="FFFFFF"/>
        </w:rPr>
      </w:pPr>
    </w:p>
    <w:p w:rsidR="00E04AAC" w:rsidRPr="00F2210E" w:rsidRDefault="00443861" w:rsidP="00F2210E">
      <w:pPr>
        <w:rPr>
          <w:b/>
          <w:color w:val="333333"/>
          <w:sz w:val="26"/>
          <w:szCs w:val="26"/>
          <w:shd w:val="clear" w:color="auto" w:fill="FFFFFF"/>
        </w:rPr>
      </w:pPr>
      <w:r w:rsidRPr="00F2210E">
        <w:rPr>
          <w:b/>
          <w:sz w:val="26"/>
          <w:szCs w:val="26"/>
          <w:shd w:val="clear" w:color="auto" w:fill="FFFFFF"/>
        </w:rPr>
        <w:t>8</w:t>
      </w:r>
      <w:r w:rsidR="00E04AAC" w:rsidRPr="00F2210E">
        <w:rPr>
          <w:b/>
          <w:sz w:val="26"/>
          <w:szCs w:val="26"/>
          <w:shd w:val="clear" w:color="auto" w:fill="FFFFFF"/>
        </w:rPr>
        <w:t xml:space="preserve"> июня  XXII</w:t>
      </w:r>
      <w:r w:rsidR="00E04AAC" w:rsidRPr="00F2210E">
        <w:rPr>
          <w:b/>
          <w:sz w:val="26"/>
          <w:szCs w:val="26"/>
        </w:rPr>
        <w:t xml:space="preserve">  Соловьевские чтения</w:t>
      </w:r>
    </w:p>
    <w:p w:rsidR="00443861" w:rsidRPr="00F2210E" w:rsidRDefault="00443861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В 23-й раз в селе Осечно прошел праздник поэзии «Соловьевские чтения». Любители художественного слова, поклонники творчества Владимира Николаевича Соловьёва, поэты со стажем и начинающие стихотворцы каждый год собираются у Троицкого храма, посещают могилу талантливого земляка, читают его и свои произведения. А потом дружески общаются за чаем с пирогами.</w:t>
      </w:r>
    </w:p>
    <w:p w:rsidR="00443861" w:rsidRPr="00F2210E" w:rsidRDefault="00443861" w:rsidP="00F2210E">
      <w:pPr>
        <w:rPr>
          <w:sz w:val="26"/>
          <w:szCs w:val="26"/>
          <w:shd w:val="clear" w:color="auto" w:fill="FFFFFF"/>
        </w:rPr>
      </w:pPr>
    </w:p>
    <w:p w:rsidR="00443861" w:rsidRPr="00F2210E" w:rsidRDefault="00443861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Гостей фестиваля приветствовала заместитель главы администрации округа Елена Анисимова.</w:t>
      </w:r>
    </w:p>
    <w:p w:rsidR="00D21E5A" w:rsidRPr="00F2210E" w:rsidRDefault="00D21E5A" w:rsidP="00F2210E">
      <w:pPr>
        <w:rPr>
          <w:sz w:val="26"/>
          <w:szCs w:val="26"/>
          <w:shd w:val="clear" w:color="auto" w:fill="FFFFFF"/>
        </w:rPr>
      </w:pPr>
    </w:p>
    <w:p w:rsidR="00443861" w:rsidRPr="00F2210E" w:rsidRDefault="00443861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 xml:space="preserve">На импровизированной сцене выступали представители литературных объединений Вышнего Волочка, Удомли, студии «Вербалис» из Твери. Были объявлены победители 6-го конкурса «Соловьёвская строфа», посвященного Году семьи в России. </w:t>
      </w:r>
    </w:p>
    <w:p w:rsidR="00443861" w:rsidRPr="00F2210E" w:rsidRDefault="00443861" w:rsidP="00F2210E">
      <w:pPr>
        <w:rPr>
          <w:sz w:val="26"/>
          <w:szCs w:val="26"/>
          <w:shd w:val="clear" w:color="auto" w:fill="FFFFFF"/>
        </w:rPr>
      </w:pPr>
    </w:p>
    <w:p w:rsidR="00803A4F" w:rsidRPr="00F2210E" w:rsidRDefault="00443861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Диплом за первое место отправился в Московскую область Ольге Ожгибесовой, а приз зрительских симпатий завевала Раиса Романова из Кесовогорского района. Всего в конкурсе приняли участие более 20 стихотворцев со всех уголков страны.</w:t>
      </w:r>
    </w:p>
    <w:p w:rsidR="00443861" w:rsidRPr="00F2210E" w:rsidRDefault="00443861" w:rsidP="00F2210E">
      <w:pPr>
        <w:rPr>
          <w:b/>
          <w:sz w:val="26"/>
          <w:szCs w:val="26"/>
        </w:rPr>
      </w:pPr>
      <w:r w:rsidRPr="00F2210E">
        <w:rPr>
          <w:b/>
          <w:noProof/>
          <w:sz w:val="26"/>
          <w:szCs w:val="26"/>
        </w:rPr>
        <w:drawing>
          <wp:inline distT="0" distB="0" distL="0" distR="0">
            <wp:extent cx="2479601" cy="1652360"/>
            <wp:effectExtent l="19050" t="0" r="0" b="0"/>
            <wp:docPr id="20" name="Рисунок 1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9965" cy="165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0E">
        <w:rPr>
          <w:b/>
          <w:noProof/>
          <w:sz w:val="26"/>
          <w:szCs w:val="26"/>
        </w:rPr>
        <w:drawing>
          <wp:inline distT="0" distB="0" distL="0" distR="0">
            <wp:extent cx="2532764" cy="1687786"/>
            <wp:effectExtent l="19050" t="0" r="886" b="0"/>
            <wp:docPr id="22" name="Рисунок 2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32641" cy="168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A4F" w:rsidRPr="00F2210E" w:rsidRDefault="00803A4F" w:rsidP="00F2210E">
      <w:pPr>
        <w:jc w:val="center"/>
        <w:rPr>
          <w:b/>
          <w:noProof/>
          <w:sz w:val="26"/>
          <w:szCs w:val="26"/>
        </w:rPr>
      </w:pPr>
    </w:p>
    <w:p w:rsidR="00D21E5A" w:rsidRPr="00F2210E" w:rsidRDefault="00D21E5A" w:rsidP="00F2210E">
      <w:pPr>
        <w:jc w:val="center"/>
        <w:rPr>
          <w:b/>
          <w:noProof/>
          <w:sz w:val="26"/>
          <w:szCs w:val="26"/>
        </w:rPr>
      </w:pPr>
    </w:p>
    <w:p w:rsidR="00D21E5A" w:rsidRPr="00F2210E" w:rsidRDefault="00D21E5A" w:rsidP="00F2210E">
      <w:pPr>
        <w:jc w:val="center"/>
        <w:rPr>
          <w:b/>
          <w:sz w:val="26"/>
          <w:szCs w:val="26"/>
        </w:rPr>
      </w:pPr>
    </w:p>
    <w:p w:rsidR="00E04AAC" w:rsidRPr="00F2210E" w:rsidRDefault="00E04AAC" w:rsidP="00F2210E">
      <w:pPr>
        <w:rPr>
          <w:b/>
          <w:color w:val="333333"/>
          <w:sz w:val="26"/>
          <w:szCs w:val="26"/>
          <w:shd w:val="clear" w:color="auto" w:fill="FFFFFF"/>
        </w:rPr>
      </w:pPr>
      <w:r w:rsidRPr="00F2210E">
        <w:rPr>
          <w:b/>
          <w:sz w:val="26"/>
          <w:szCs w:val="26"/>
        </w:rPr>
        <w:lastRenderedPageBreak/>
        <w:t>2</w:t>
      </w:r>
      <w:r w:rsidR="004270B5" w:rsidRPr="00F2210E">
        <w:rPr>
          <w:b/>
          <w:sz w:val="26"/>
          <w:szCs w:val="26"/>
        </w:rPr>
        <w:t>7</w:t>
      </w:r>
      <w:r w:rsidRPr="00F2210E">
        <w:rPr>
          <w:b/>
          <w:sz w:val="26"/>
          <w:szCs w:val="26"/>
        </w:rPr>
        <w:t xml:space="preserve"> июля </w:t>
      </w:r>
      <w:r w:rsidRPr="00F2210E">
        <w:rPr>
          <w:b/>
          <w:color w:val="333333"/>
          <w:sz w:val="26"/>
          <w:szCs w:val="26"/>
          <w:shd w:val="clear" w:color="auto" w:fill="FFFFFF"/>
        </w:rPr>
        <w:t>Один день в русской усадьбе</w:t>
      </w:r>
    </w:p>
    <w:p w:rsidR="004270B5" w:rsidRPr="00F2210E" w:rsidRDefault="00E04AAC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Ежегодно в музейно-культурном комплексе «Усадебный дом Милюковых» в Вышневолоцком городском округе проходит ежегодный фестиваль «Один день в русской усадьбе». Концепция фестиваля основана на реконструкции усадебной жизни XIX века. На фестивале на один день оживает дворянская история, в ходе которой каждый гость переносится на два столетия назад и оказывается в центре культурного события, наполненного творчеством, музыкой, дворянскими обычаями и традициями.</w:t>
      </w:r>
    </w:p>
    <w:p w:rsidR="003725AC" w:rsidRPr="00F2210E" w:rsidRDefault="00E04AAC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На территории поместья проходят квесты и мастер-классы, фольклорные концерты и дефиле костюмов XIX века.</w:t>
      </w:r>
      <w:r w:rsidRPr="00F2210E">
        <w:rPr>
          <w:sz w:val="26"/>
          <w:szCs w:val="26"/>
        </w:rPr>
        <w:br/>
      </w:r>
      <w:r w:rsidRPr="00F2210E">
        <w:rPr>
          <w:sz w:val="26"/>
          <w:szCs w:val="26"/>
          <w:shd w:val="clear" w:color="auto" w:fill="FFFFFF"/>
        </w:rPr>
        <w:t>В течение фестиваля на территории усадьбы работает ярмарка с сувенирами, предметами народного промысла и прикладного творчества.</w:t>
      </w:r>
      <w:r w:rsidRPr="00F2210E">
        <w:rPr>
          <w:sz w:val="26"/>
          <w:szCs w:val="26"/>
        </w:rPr>
        <w:br/>
      </w:r>
      <w:r w:rsidRPr="00F2210E">
        <w:rPr>
          <w:sz w:val="26"/>
          <w:szCs w:val="26"/>
          <w:shd w:val="clear" w:color="auto" w:fill="FFFFFF"/>
        </w:rPr>
        <w:t>Усадьба дворян Милюковых — это уникальный исторический и культурный объект, который расположен в живописном посёлке Овсище в восстановленном усадебном доме. В 2019 году здесь завершились реставрационные работы, благодаря которым удалось воссоздать интерьер усадьбы в том виде, в каком он изображён на полотнах художников Г.В. Сороки и С.Ю. Жуковского.</w:t>
      </w:r>
    </w:p>
    <w:p w:rsidR="004270B5" w:rsidRPr="00F2210E" w:rsidRDefault="004270B5" w:rsidP="00F2210E">
      <w:pPr>
        <w:rPr>
          <w:sz w:val="26"/>
          <w:szCs w:val="26"/>
          <w:shd w:val="clear" w:color="auto" w:fill="FFFFFF"/>
        </w:rPr>
      </w:pPr>
    </w:p>
    <w:p w:rsidR="004270B5" w:rsidRPr="00F2210E" w:rsidRDefault="004270B5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>Все желающие могли окунуться в русскую усадебную жизнь, изучить дворянские обычаи и традиции, насладиться музыкой, живописью и театральным искусством, продегустировать различные блюда на кулинарном конкурсе. Гости праздника также смогли поиграть на народных инструментах, побывать на мастер-классе по живописи от члена Союза художников и Союза дизайнеров России Сергея Комкина, семейном театральном представлении.</w:t>
      </w:r>
    </w:p>
    <w:p w:rsidR="003725AC" w:rsidRPr="00F2210E" w:rsidRDefault="003725AC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 xml:space="preserve"> В программе фестиваля: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- «История дома с картины» - экскурсии по усадьбе;</w:t>
      </w:r>
    </w:p>
    <w:p w:rsidR="003725AC" w:rsidRPr="00F2210E" w:rsidRDefault="003725AC" w:rsidP="00F2210E">
      <w:pPr>
        <w:pStyle w:val="21"/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Открытие выставок: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- авторских кукол «Сказка ложь, да в ней намек.» (Народная студия «Вдохновение» г. Удомля)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- акварели «Где забываются большие города» Сергея Горбачёва;</w:t>
      </w:r>
    </w:p>
    <w:p w:rsidR="003725AC" w:rsidRPr="00F2210E" w:rsidRDefault="003725AC" w:rsidP="00F2210E">
      <w:pPr>
        <w:pStyle w:val="21"/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Организация и проведение: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- «Музей Zабытой музыки» - музыкально-мастеровая затея Сергея Плотникова (Воронеж);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- Пленэр и мастер-класс Сергея Комкина, члена Союза художников и Союза дизайнеров России.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>- Алексей Зинатулин. «Хитрая старуха» - интерактивный спектакль для всей семьи;</w:t>
      </w:r>
    </w:p>
    <w:p w:rsidR="003725AC" w:rsidRPr="00F2210E" w:rsidRDefault="003725AC" w:rsidP="00F2210E">
      <w:pPr>
        <w:pStyle w:val="21"/>
        <w:spacing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F2210E">
        <w:rPr>
          <w:rFonts w:ascii="Times New Roman" w:hAnsi="Times New Roman"/>
          <w:color w:val="000000"/>
          <w:sz w:val="26"/>
          <w:szCs w:val="26"/>
        </w:rPr>
        <w:t xml:space="preserve"> «Найди цветок простой и скромный» - флористическая лекция-пасьянс.</w:t>
      </w:r>
    </w:p>
    <w:p w:rsidR="003725AC" w:rsidRPr="00F2210E" w:rsidRDefault="008F014C" w:rsidP="00F2210E">
      <w:pPr>
        <w:pStyle w:val="21"/>
        <w:spacing w:line="240" w:lineRule="auto"/>
        <w:jc w:val="both"/>
        <w:rPr>
          <w:rFonts w:ascii="Times New Roman" w:hAnsi="Times New Roman"/>
          <w:color w:val="1F497D" w:themeColor="text2"/>
          <w:sz w:val="26"/>
          <w:szCs w:val="26"/>
        </w:rPr>
      </w:pPr>
      <w:hyperlink r:id="rId30" w:history="1">
        <w:r w:rsidR="003725AC" w:rsidRPr="00F2210E">
          <w:rPr>
            <w:rStyle w:val="af0"/>
            <w:rFonts w:ascii="Times New Roman" w:hAnsi="Times New Roman"/>
            <w:color w:val="1F497D" w:themeColor="text2"/>
            <w:sz w:val="26"/>
            <w:szCs w:val="26"/>
          </w:rPr>
          <w:t>https://vk.com/milyukov_estate?w=wall-184028784_765</w:t>
        </w:r>
      </w:hyperlink>
    </w:p>
    <w:p w:rsidR="00E04AAC" w:rsidRPr="00F2210E" w:rsidRDefault="00E04AAC" w:rsidP="00F2210E">
      <w:pPr>
        <w:rPr>
          <w:sz w:val="26"/>
          <w:szCs w:val="26"/>
          <w:shd w:val="clear" w:color="auto" w:fill="FFFFFF"/>
        </w:rPr>
      </w:pPr>
      <w:r w:rsidRPr="00F2210E">
        <w:rPr>
          <w:sz w:val="26"/>
          <w:szCs w:val="26"/>
          <w:shd w:val="clear" w:color="auto" w:fill="FFFFFF"/>
        </w:rPr>
        <w:t xml:space="preserve"> Мероприятие посетило </w:t>
      </w:r>
      <w:r w:rsidR="003725AC" w:rsidRPr="00F2210E">
        <w:rPr>
          <w:sz w:val="26"/>
          <w:szCs w:val="26"/>
          <w:shd w:val="clear" w:color="auto" w:fill="FFFFFF"/>
        </w:rPr>
        <w:t xml:space="preserve">1430 </w:t>
      </w:r>
      <w:r w:rsidRPr="00F2210E">
        <w:rPr>
          <w:sz w:val="26"/>
          <w:szCs w:val="26"/>
          <w:shd w:val="clear" w:color="auto" w:fill="FFFFFF"/>
        </w:rPr>
        <w:t xml:space="preserve"> человек.</w:t>
      </w:r>
    </w:p>
    <w:p w:rsidR="00E04AAC" w:rsidRPr="00F2210E" w:rsidRDefault="004270B5" w:rsidP="00F2210E">
      <w:pPr>
        <w:rPr>
          <w:sz w:val="26"/>
          <w:szCs w:val="26"/>
        </w:rPr>
      </w:pPr>
      <w:r w:rsidRPr="00F2210E">
        <w:rPr>
          <w:noProof/>
          <w:sz w:val="26"/>
          <w:szCs w:val="26"/>
        </w:rPr>
        <w:drawing>
          <wp:inline distT="0" distB="0" distL="0" distR="0">
            <wp:extent cx="2926331" cy="1675719"/>
            <wp:effectExtent l="19050" t="0" r="7369" b="0"/>
            <wp:docPr id="14" name="Рисунок 13" descr="MdC2wu10F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C2wu10FPg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26331" cy="167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10E">
        <w:rPr>
          <w:noProof/>
          <w:sz w:val="26"/>
          <w:szCs w:val="26"/>
        </w:rPr>
        <w:drawing>
          <wp:inline distT="0" distB="0" distL="0" distR="0">
            <wp:extent cx="2437070" cy="1836075"/>
            <wp:effectExtent l="19050" t="0" r="1330" b="0"/>
            <wp:docPr id="15" name="Рисунок 14" descr="bdleLj8J9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leLj8J9CM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40120" cy="183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A4F" w:rsidRPr="00F2210E" w:rsidRDefault="00803A4F" w:rsidP="00F2210E">
      <w:pPr>
        <w:rPr>
          <w:sz w:val="26"/>
          <w:szCs w:val="26"/>
        </w:rPr>
      </w:pPr>
    </w:p>
    <w:p w:rsidR="00E04AAC" w:rsidRPr="00F2210E" w:rsidRDefault="00E04AAC" w:rsidP="00F2210E">
      <w:pPr>
        <w:jc w:val="center"/>
        <w:rPr>
          <w:b/>
          <w:sz w:val="26"/>
          <w:szCs w:val="26"/>
        </w:rPr>
      </w:pPr>
    </w:p>
    <w:p w:rsidR="0039544B" w:rsidRPr="00F2210E" w:rsidRDefault="0039544B" w:rsidP="00F2210E">
      <w:pPr>
        <w:pStyle w:val="rtejustify"/>
        <w:shd w:val="clear" w:color="auto" w:fill="FFFFFF"/>
        <w:spacing w:before="0" w:beforeAutospacing="0" w:after="0" w:afterAutospacing="0"/>
        <w:jc w:val="center"/>
        <w:rPr>
          <w:rStyle w:val="af1"/>
          <w:b w:val="0"/>
          <w:sz w:val="26"/>
          <w:szCs w:val="26"/>
        </w:rPr>
      </w:pPr>
    </w:p>
    <w:p w:rsidR="006E04C4" w:rsidRPr="00F2210E" w:rsidRDefault="006E04C4" w:rsidP="00F2210E">
      <w:pPr>
        <w:tabs>
          <w:tab w:val="num" w:pos="709"/>
          <w:tab w:val="num" w:pos="1800"/>
        </w:tabs>
        <w:spacing w:before="240" w:after="120"/>
        <w:jc w:val="center"/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>ПОИСКОВАЯ РАБОТА ПРОДЕЛАНАЯ СЕЛЬСКИМИ БИБЛИОТЕКАМИ В 2024 ГОДУ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b/>
          <w:i/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Все</w:t>
      </w:r>
      <w:r w:rsidRPr="00F2210E">
        <w:rPr>
          <w:sz w:val="26"/>
          <w:szCs w:val="26"/>
        </w:rPr>
        <w:t xml:space="preserve"> сельские библиотеки проводили сбор материала о земляках – участниках Великой Отечественной войны. Информация о них  размещалась в таблице, сведения, необходимые для создания Книги Памяти Вышневолоцкого муниципального округа.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- </w:t>
      </w:r>
      <w:r w:rsidRPr="00F2210E">
        <w:rPr>
          <w:b/>
          <w:sz w:val="26"/>
          <w:szCs w:val="26"/>
        </w:rPr>
        <w:t>Овсищенская с/б</w:t>
      </w:r>
      <w:r w:rsidRPr="00F2210E">
        <w:rPr>
          <w:sz w:val="26"/>
          <w:szCs w:val="26"/>
        </w:rPr>
        <w:t xml:space="preserve"> пополнила музейную экспозицию. «Дом Милюковых» новыми экспонатами: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Ткацкий станок (начало 20 века, деревня Щеберино, Удомельский р-он) подарен Караман Татьяной Григорьевной, г. Удомля, декабрь 2024г.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Предметы быта и орудия труда (конец 19, нач. 20 века, д. Карзово)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Радиоприёмник «Регонда», (середина 20 века, д. Осечно), подарен Ириной Волковой, г. Москва.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Стол под зеркало. (г. Москва, нач. 20 века)</w:t>
      </w:r>
    </w:p>
    <w:p w:rsidR="006E04C4" w:rsidRPr="00F2210E" w:rsidRDefault="006E04C4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Книги- 2, (конец 19 века)</w:t>
      </w:r>
    </w:p>
    <w:p w:rsidR="00DF679C" w:rsidRDefault="00DF679C" w:rsidP="00F2210E">
      <w:pPr>
        <w:pStyle w:val="rtejustify"/>
        <w:shd w:val="clear" w:color="auto" w:fill="FFFFFF"/>
        <w:spacing w:before="0" w:beforeAutospacing="0" w:after="0" w:afterAutospacing="0"/>
        <w:rPr>
          <w:rStyle w:val="af1"/>
          <w:b w:val="0"/>
          <w:sz w:val="26"/>
          <w:szCs w:val="26"/>
        </w:rPr>
      </w:pPr>
    </w:p>
    <w:p w:rsidR="001E7F61" w:rsidRPr="00F2210E" w:rsidRDefault="001E7F61" w:rsidP="00F2210E">
      <w:pPr>
        <w:pStyle w:val="rtejustify"/>
        <w:shd w:val="clear" w:color="auto" w:fill="FFFFFF"/>
        <w:spacing w:before="0" w:beforeAutospacing="0" w:after="0" w:afterAutospacing="0"/>
        <w:rPr>
          <w:rStyle w:val="af1"/>
          <w:b w:val="0"/>
          <w:sz w:val="26"/>
          <w:szCs w:val="26"/>
        </w:rPr>
      </w:pPr>
    </w:p>
    <w:p w:rsidR="005475BA" w:rsidRPr="00F2210E" w:rsidRDefault="005475BA" w:rsidP="00F2210E">
      <w:pPr>
        <w:jc w:val="center"/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  <w:r w:rsidRPr="00F2210E"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  <w:t>ИСПОЛЬЗОВАНИЕ КОМПЬЮТЕРНЫХ ТЕХНОЛОГИЙ И РЕСУРСОВ ИНТЕРНЕТА</w:t>
      </w:r>
    </w:p>
    <w:p w:rsidR="005475BA" w:rsidRPr="00F2210E" w:rsidRDefault="005475BA" w:rsidP="00F2210E">
      <w:pPr>
        <w:jc w:val="center"/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</w:p>
    <w:p w:rsidR="005475BA" w:rsidRPr="00F2210E" w:rsidRDefault="005475BA" w:rsidP="00F2210E">
      <w:pPr>
        <w:rPr>
          <w:rFonts w:eastAsia="Batang"/>
          <w:b/>
          <w:sz w:val="26"/>
          <w:szCs w:val="26"/>
        </w:rPr>
      </w:pPr>
      <w:r w:rsidRPr="00F2210E">
        <w:rPr>
          <w:rFonts w:eastAsia="Batang"/>
          <w:b/>
          <w:sz w:val="26"/>
          <w:szCs w:val="26"/>
        </w:rPr>
        <w:t xml:space="preserve">Презентации 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«Непокоренный Ленинград», (</w:t>
      </w:r>
      <w:r w:rsidRPr="00F2210E">
        <w:rPr>
          <w:b/>
          <w:sz w:val="26"/>
          <w:szCs w:val="26"/>
        </w:rPr>
        <w:t>Лужниковская с/б</w:t>
      </w:r>
      <w:r w:rsidRPr="00F2210E">
        <w:rPr>
          <w:sz w:val="26"/>
          <w:szCs w:val="26"/>
        </w:rPr>
        <w:t>)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«Вместе мы  - Россия» (</w:t>
      </w:r>
      <w:r w:rsidRPr="00F2210E">
        <w:rPr>
          <w:b/>
          <w:sz w:val="26"/>
          <w:szCs w:val="26"/>
        </w:rPr>
        <w:t>Солнечная с/б</w:t>
      </w:r>
      <w:r w:rsidRPr="00F2210E">
        <w:rPr>
          <w:sz w:val="26"/>
          <w:szCs w:val="26"/>
        </w:rPr>
        <w:t>),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«Герои Отечества», «Наша Конституция» (</w:t>
      </w:r>
      <w:r w:rsidRPr="00F2210E">
        <w:rPr>
          <w:b/>
          <w:sz w:val="26"/>
          <w:szCs w:val="26"/>
        </w:rPr>
        <w:t>Дятловская с/б</w:t>
      </w:r>
      <w:r w:rsidRPr="00F2210E">
        <w:rPr>
          <w:sz w:val="26"/>
          <w:szCs w:val="26"/>
        </w:rPr>
        <w:t>)</w:t>
      </w:r>
    </w:p>
    <w:p w:rsidR="005475BA" w:rsidRPr="00F2210E" w:rsidRDefault="005475BA" w:rsidP="00F2210E">
      <w:pPr>
        <w:rPr>
          <w:rFonts w:eastAsia="Batang"/>
          <w:b/>
          <w:sz w:val="26"/>
          <w:szCs w:val="26"/>
        </w:rPr>
      </w:pPr>
      <w:r w:rsidRPr="00F2210E">
        <w:rPr>
          <w:b/>
          <w:sz w:val="26"/>
          <w:szCs w:val="26"/>
        </w:rPr>
        <w:t>Онлайн-обзоры</w:t>
      </w:r>
      <w:r w:rsidRPr="00F2210E">
        <w:rPr>
          <w:rFonts w:eastAsia="Batang"/>
          <w:b/>
          <w:sz w:val="26"/>
          <w:szCs w:val="26"/>
        </w:rPr>
        <w:t xml:space="preserve"> 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i/>
          <w:sz w:val="26"/>
          <w:szCs w:val="26"/>
        </w:rPr>
        <w:t>«</w:t>
      </w:r>
      <w:r w:rsidRPr="00F2210E">
        <w:rPr>
          <w:sz w:val="26"/>
          <w:szCs w:val="26"/>
        </w:rPr>
        <w:t>Вышний Волочёк – город союза Русская Ганза»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Книги о космосе.</w:t>
      </w:r>
    </w:p>
    <w:p w:rsidR="005475BA" w:rsidRPr="00F2210E" w:rsidRDefault="005475BA" w:rsidP="00F2210E">
      <w:pPr>
        <w:rPr>
          <w:b/>
          <w:sz w:val="26"/>
          <w:szCs w:val="26"/>
        </w:rPr>
      </w:pPr>
      <w:r w:rsidRPr="00F2210E">
        <w:rPr>
          <w:sz w:val="26"/>
          <w:szCs w:val="26"/>
        </w:rPr>
        <w:t xml:space="preserve"> </w:t>
      </w:r>
      <w:hyperlink r:id="rId33" w:history="1">
        <w:r w:rsidRPr="00F2210E">
          <w:rPr>
            <w:sz w:val="26"/>
            <w:szCs w:val="26"/>
          </w:rPr>
          <w:t>https://vk.com/public105809460?w=wall-105809460_3035</w:t>
        </w:r>
      </w:hyperlink>
      <w:r w:rsidRPr="00F2210E">
        <w:rPr>
          <w:sz w:val="26"/>
          <w:szCs w:val="26"/>
        </w:rPr>
        <w:t xml:space="preserve"> (</w:t>
      </w:r>
      <w:r w:rsidRPr="00F2210E">
        <w:rPr>
          <w:b/>
          <w:sz w:val="26"/>
          <w:szCs w:val="26"/>
        </w:rPr>
        <w:t>Солнечная с/б)</w:t>
      </w:r>
    </w:p>
    <w:p w:rsidR="005475BA" w:rsidRPr="00F2210E" w:rsidRDefault="005475BA" w:rsidP="00F2210E">
      <w:pPr>
        <w:rPr>
          <w:b/>
          <w:sz w:val="26"/>
          <w:szCs w:val="26"/>
        </w:rPr>
      </w:pPr>
      <w:r w:rsidRPr="00F2210E">
        <w:rPr>
          <w:b/>
          <w:sz w:val="26"/>
          <w:szCs w:val="26"/>
        </w:rPr>
        <w:t>Другие онлайн-активности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>Создание видеороликов.</w:t>
      </w:r>
    </w:p>
    <w:p w:rsidR="005475BA" w:rsidRPr="00F2210E" w:rsidRDefault="005475BA" w:rsidP="00F2210E">
      <w:pPr>
        <w:rPr>
          <w:sz w:val="26"/>
          <w:szCs w:val="26"/>
        </w:rPr>
      </w:pPr>
      <w:r w:rsidRPr="00F2210E">
        <w:rPr>
          <w:sz w:val="26"/>
          <w:szCs w:val="26"/>
        </w:rPr>
        <w:t xml:space="preserve"> Международная акция "Всяк сущий в ней язык", Н. А. Широкова читает стихотворение А. С. Пушкина на немецком языке. </w:t>
      </w:r>
      <w:hyperlink r:id="rId34" w:history="1">
        <w:r w:rsidRPr="00F2210E">
          <w:rPr>
            <w:sz w:val="26"/>
            <w:szCs w:val="26"/>
          </w:rPr>
          <w:t>https://vk.com/public105809460?w=wall-105809460_3098</w:t>
        </w:r>
      </w:hyperlink>
      <w:r w:rsidRPr="00F2210E">
        <w:rPr>
          <w:sz w:val="26"/>
          <w:szCs w:val="26"/>
        </w:rPr>
        <w:t xml:space="preserve"> (</w:t>
      </w:r>
      <w:r w:rsidRPr="00F2210E">
        <w:rPr>
          <w:b/>
          <w:sz w:val="26"/>
          <w:szCs w:val="26"/>
        </w:rPr>
        <w:t>Солнечная с/б</w:t>
      </w:r>
      <w:r w:rsidRPr="00F2210E">
        <w:rPr>
          <w:sz w:val="26"/>
          <w:szCs w:val="26"/>
        </w:rPr>
        <w:t>)</w:t>
      </w:r>
    </w:p>
    <w:p w:rsidR="005475BA" w:rsidRPr="00F2210E" w:rsidRDefault="005475BA" w:rsidP="00F2210E">
      <w:pPr>
        <w:rPr>
          <w:rFonts w:ascii="Times New Roman CYR" w:hAnsi="Times New Roman CYR" w:cs="Times New Roman CYR"/>
          <w:b/>
          <w:bCs/>
          <w:color w:val="000000"/>
          <w:sz w:val="26"/>
          <w:szCs w:val="26"/>
        </w:rPr>
      </w:pPr>
      <w:r w:rsidRPr="00F2210E">
        <w:rPr>
          <w:sz w:val="26"/>
          <w:szCs w:val="26"/>
        </w:rPr>
        <w:t xml:space="preserve">- Видеоролики чтение стихотворений местных поэтов Владимира Соловьёва, Семёна Воскресенского, Константином Рябеньким в рамках акции «Один день с поэтом», выложено на страничке в </w:t>
      </w:r>
      <w:r w:rsidRPr="00F2210E">
        <w:rPr>
          <w:b/>
          <w:sz w:val="26"/>
          <w:szCs w:val="26"/>
        </w:rPr>
        <w:t>ВК Овсищенская, Солнечная, Садовая, Лужниковская, Терелесовская, Есеновичская СБ</w:t>
      </w:r>
      <w:r w:rsidRPr="00F2210E">
        <w:rPr>
          <w:rFonts w:eastAsia="Batang"/>
          <w:b/>
          <w:sz w:val="26"/>
          <w:szCs w:val="26"/>
        </w:rPr>
        <w:t xml:space="preserve"> .</w:t>
      </w:r>
      <w:r w:rsidR="00F6693D" w:rsidRPr="00F2210E">
        <w:rPr>
          <w:rFonts w:eastAsia="Batang"/>
          <w:b/>
          <w:sz w:val="26"/>
          <w:szCs w:val="26"/>
        </w:rPr>
        <w:br w:type="page"/>
      </w:r>
    </w:p>
    <w:p w:rsidR="005475BA" w:rsidRPr="00F2210E" w:rsidRDefault="005475BA" w:rsidP="00F2210E">
      <w:pPr>
        <w:rPr>
          <w:rFonts w:eastAsia="Batang"/>
          <w:b/>
          <w:sz w:val="26"/>
          <w:szCs w:val="26"/>
        </w:rPr>
      </w:pPr>
    </w:p>
    <w:p w:rsidR="003346EE" w:rsidRPr="00F2210E" w:rsidRDefault="003346EE" w:rsidP="00F2210E">
      <w:pPr>
        <w:jc w:val="center"/>
        <w:rPr>
          <w:rFonts w:eastAsia="Batang"/>
          <w:b/>
          <w:sz w:val="26"/>
          <w:szCs w:val="26"/>
        </w:rPr>
      </w:pPr>
      <w:r w:rsidRPr="00F2210E">
        <w:rPr>
          <w:rFonts w:eastAsia="Batang"/>
          <w:b/>
          <w:sz w:val="26"/>
          <w:szCs w:val="26"/>
        </w:rPr>
        <w:t>ПУБЛИКАЦИИ О НАС</w:t>
      </w:r>
    </w:p>
    <w:p w:rsidR="00A6665A" w:rsidRPr="00F2210E" w:rsidRDefault="00A6665A" w:rsidP="00F2210E">
      <w:pPr>
        <w:rPr>
          <w:rFonts w:eastAsia="Batang"/>
          <w:b/>
          <w:sz w:val="26"/>
          <w:szCs w:val="26"/>
        </w:rPr>
      </w:pP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  <w:r w:rsidRPr="00F2210E">
        <w:rPr>
          <w:b/>
          <w:bCs/>
          <w:color w:val="000000"/>
          <w:sz w:val="26"/>
          <w:szCs w:val="26"/>
        </w:rPr>
        <w:t>1.Анишина, Людмила</w:t>
      </w: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  <w:r w:rsidRPr="00F2210E">
        <w:rPr>
          <w:b/>
          <w:color w:val="000000"/>
          <w:sz w:val="26"/>
          <w:szCs w:val="26"/>
        </w:rPr>
        <w:t>   О Пушкине: поэте, действительном в любые времена / Людмила Анишина // Вышневолоцкая правда. - 2024. - № 4(2 февраля). - С. 10, фот. - (Литература)</w:t>
      </w: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  <w:r w:rsidRPr="00F2210E">
        <w:rPr>
          <w:i/>
          <w:color w:val="000000"/>
          <w:sz w:val="26"/>
          <w:szCs w:val="26"/>
        </w:rPr>
        <w:t>   Заседание клуба "Собеседник" посвященное поэту Александру Пушкину</w:t>
      </w: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  <w:r w:rsidRPr="00F2210E">
        <w:rPr>
          <w:i/>
          <w:color w:val="000000"/>
          <w:sz w:val="26"/>
          <w:szCs w:val="26"/>
        </w:rPr>
        <w:t>и Тверской и Вышневолоцкой Пушкиниане.</w:t>
      </w:r>
    </w:p>
    <w:p w:rsidR="00A6665A" w:rsidRPr="00F2210E" w:rsidRDefault="00A6665A" w:rsidP="00F2210E">
      <w:pPr>
        <w:pStyle w:val="ae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F2210E">
        <w:rPr>
          <w:b/>
          <w:color w:val="000000"/>
          <w:sz w:val="26"/>
          <w:szCs w:val="26"/>
        </w:rPr>
        <w:t>2. Автору - признание, издателю - браво! // Вышневолоцкая правда. -</w:t>
      </w: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F2210E">
        <w:rPr>
          <w:b/>
          <w:color w:val="000000"/>
          <w:sz w:val="26"/>
          <w:szCs w:val="26"/>
        </w:rPr>
        <w:t>2024. - 26 апреля (№ 16). - С.6, фот. - (Тверская книга)</w:t>
      </w: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  <w:r w:rsidRPr="00F2210E">
        <w:rPr>
          <w:color w:val="000000"/>
          <w:sz w:val="26"/>
          <w:szCs w:val="26"/>
        </w:rPr>
        <w:t>   </w:t>
      </w:r>
      <w:r w:rsidRPr="00F2210E">
        <w:rPr>
          <w:i/>
          <w:color w:val="000000"/>
          <w:sz w:val="26"/>
          <w:szCs w:val="26"/>
        </w:rPr>
        <w:t>29 неделя тверской книги в Вышневолоцкой центральной библиотеке</w:t>
      </w:r>
    </w:p>
    <w:p w:rsidR="00473A6C" w:rsidRPr="00F2210E" w:rsidRDefault="00473A6C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  <w:r w:rsidRPr="00F2210E">
        <w:rPr>
          <w:i/>
          <w:color w:val="000000"/>
          <w:sz w:val="26"/>
          <w:szCs w:val="26"/>
        </w:rPr>
        <w:t>с 16 по 22 апреля 2024года.</w:t>
      </w:r>
    </w:p>
    <w:p w:rsidR="00A6665A" w:rsidRPr="00F2210E" w:rsidRDefault="00A6665A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</w:p>
    <w:p w:rsidR="00A6665A" w:rsidRPr="00F2210E" w:rsidRDefault="00A6665A" w:rsidP="00F2210E">
      <w:pPr>
        <w:pStyle w:val="ae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F2210E">
        <w:rPr>
          <w:b/>
          <w:color w:val="000000"/>
          <w:sz w:val="26"/>
          <w:szCs w:val="26"/>
        </w:rPr>
        <w:t>3. История в именах // Вышневолоцкая правда. - 2024. - 27 сентября (№ 38). - С. 1. - (Знай наших)</w:t>
      </w:r>
    </w:p>
    <w:p w:rsidR="00A6665A" w:rsidRPr="00F2210E" w:rsidRDefault="00A6665A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  <w:r w:rsidRPr="00F2210E">
        <w:rPr>
          <w:color w:val="000000"/>
          <w:sz w:val="26"/>
          <w:szCs w:val="26"/>
        </w:rPr>
        <w:t>   </w:t>
      </w:r>
      <w:r w:rsidRPr="00F2210E">
        <w:rPr>
          <w:i/>
          <w:color w:val="000000"/>
          <w:sz w:val="26"/>
          <w:szCs w:val="26"/>
        </w:rPr>
        <w:t>Участие Коневой О., главного библиотекаря Вышневолоцкой центральной библиотеки в III съезде именных библиотек "Именами славится Россия" ( г. Ульяновск).</w:t>
      </w:r>
    </w:p>
    <w:p w:rsidR="00A6665A" w:rsidRPr="00F2210E" w:rsidRDefault="00A6665A" w:rsidP="00F2210E">
      <w:pPr>
        <w:pStyle w:val="ae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6"/>
        </w:rPr>
      </w:pPr>
    </w:p>
    <w:p w:rsidR="00A6665A" w:rsidRPr="00F2210E" w:rsidRDefault="00A6665A" w:rsidP="00F2210E">
      <w:pPr>
        <w:rPr>
          <w:b/>
          <w:sz w:val="26"/>
          <w:szCs w:val="26"/>
        </w:rPr>
      </w:pPr>
      <w:r w:rsidRPr="00F2210E">
        <w:rPr>
          <w:b/>
          <w:color w:val="000000"/>
          <w:sz w:val="26"/>
          <w:szCs w:val="26"/>
        </w:rPr>
        <w:t>4.</w:t>
      </w:r>
      <w:r w:rsidRPr="00F2210E">
        <w:rPr>
          <w:b/>
          <w:sz w:val="26"/>
          <w:szCs w:val="26"/>
        </w:rPr>
        <w:t xml:space="preserve"> Лучше книг могут быть только книги // Вышневолоцкая правда. – 2024. – 25 октября (№42). – С. 8, фот. – (Литература)</w:t>
      </w:r>
    </w:p>
    <w:p w:rsidR="00A6665A" w:rsidRPr="00F2210E" w:rsidRDefault="00A6665A" w:rsidP="00F2210E">
      <w:pPr>
        <w:rPr>
          <w:i/>
          <w:sz w:val="26"/>
          <w:szCs w:val="26"/>
        </w:rPr>
      </w:pPr>
      <w:r w:rsidRPr="00F2210E">
        <w:rPr>
          <w:i/>
          <w:sz w:val="26"/>
          <w:szCs w:val="26"/>
        </w:rPr>
        <w:t>О 19 днях книги и чтения в Вышневолоцком городском округе. Встречи с авторами: Полиной Громовой (г. Тверь), Владимиром Березиным (г. Москва), Фаиной Мочаловой (г. Вышний Волочек).</w:t>
      </w:r>
    </w:p>
    <w:p w:rsidR="00A6665A" w:rsidRPr="00F2210E" w:rsidRDefault="00A6665A" w:rsidP="00F2210E">
      <w:pPr>
        <w:rPr>
          <w:i/>
          <w:sz w:val="26"/>
          <w:szCs w:val="26"/>
        </w:rPr>
      </w:pPr>
    </w:p>
    <w:p w:rsidR="00A6665A" w:rsidRPr="00F2210E" w:rsidRDefault="00A6665A" w:rsidP="00F2210E">
      <w:pPr>
        <w:shd w:val="clear" w:color="auto" w:fill="FFFFFF"/>
        <w:rPr>
          <w:b/>
          <w:color w:val="000000"/>
          <w:sz w:val="26"/>
          <w:szCs w:val="26"/>
        </w:rPr>
      </w:pPr>
      <w:r w:rsidRPr="00F2210E">
        <w:rPr>
          <w:b/>
          <w:sz w:val="26"/>
          <w:szCs w:val="26"/>
        </w:rPr>
        <w:t>5</w:t>
      </w:r>
      <w:r w:rsidRPr="00F2210E">
        <w:rPr>
          <w:sz w:val="26"/>
          <w:szCs w:val="26"/>
        </w:rPr>
        <w:t>.</w:t>
      </w:r>
      <w:r w:rsidRPr="00F2210E">
        <w:rPr>
          <w:b/>
          <w:color w:val="000000"/>
          <w:sz w:val="26"/>
          <w:szCs w:val="26"/>
        </w:rPr>
        <w:t xml:space="preserve"> Дорогами Победы // Вышневолоцкая правда. - 2024. - 8 ноября (№ 44). - С. 11 : фот. - (Земляки)</w:t>
      </w:r>
    </w:p>
    <w:p w:rsidR="00A6665A" w:rsidRPr="00F2210E" w:rsidRDefault="00A6665A" w:rsidP="00F2210E">
      <w:pPr>
        <w:shd w:val="clear" w:color="auto" w:fill="FFFFFF"/>
        <w:rPr>
          <w:i/>
          <w:color w:val="000000"/>
          <w:sz w:val="26"/>
          <w:szCs w:val="26"/>
        </w:rPr>
      </w:pPr>
      <w:r w:rsidRPr="00F2210E">
        <w:rPr>
          <w:color w:val="000000"/>
          <w:sz w:val="26"/>
          <w:szCs w:val="26"/>
        </w:rPr>
        <w:t>   </w:t>
      </w:r>
      <w:r w:rsidRPr="00F2210E">
        <w:rPr>
          <w:i/>
          <w:color w:val="000000"/>
          <w:sz w:val="26"/>
          <w:szCs w:val="26"/>
        </w:rPr>
        <w:t>Школьные краеведческие чтения, посвященные 80-летию Победы в Великой Отечественной войне, в центральной библиотеке города Вышнего Волочка в октябре 2024 года.</w:t>
      </w:r>
    </w:p>
    <w:p w:rsidR="00A6665A" w:rsidRPr="00F2210E" w:rsidRDefault="00A6665A" w:rsidP="00F2210E">
      <w:pPr>
        <w:rPr>
          <w:sz w:val="26"/>
          <w:szCs w:val="26"/>
        </w:rPr>
      </w:pPr>
    </w:p>
    <w:p w:rsidR="00A6665A" w:rsidRPr="00F2210E" w:rsidRDefault="00A6665A" w:rsidP="00F2210E">
      <w:pPr>
        <w:pStyle w:val="ae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</w:p>
    <w:p w:rsidR="00473A6C" w:rsidRPr="00F2210E" w:rsidRDefault="00473A6C" w:rsidP="00F2210E">
      <w:pPr>
        <w:spacing w:before="240"/>
        <w:rPr>
          <w:b/>
          <w:color w:val="000000"/>
          <w:sz w:val="26"/>
          <w:szCs w:val="26"/>
        </w:rPr>
      </w:pPr>
    </w:p>
    <w:p w:rsidR="00473A6C" w:rsidRPr="00F2210E" w:rsidRDefault="00473A6C" w:rsidP="00F2210E">
      <w:pPr>
        <w:spacing w:before="240"/>
        <w:rPr>
          <w:color w:val="000000"/>
          <w:sz w:val="26"/>
          <w:szCs w:val="26"/>
        </w:rPr>
      </w:pPr>
    </w:p>
    <w:p w:rsidR="00473A6C" w:rsidRPr="00F2210E" w:rsidRDefault="00473A6C" w:rsidP="00F2210E">
      <w:pPr>
        <w:spacing w:before="240"/>
        <w:rPr>
          <w:i/>
          <w:color w:val="000000"/>
          <w:sz w:val="26"/>
          <w:szCs w:val="26"/>
        </w:rPr>
      </w:pPr>
    </w:p>
    <w:p w:rsidR="00473A6C" w:rsidRPr="00F2210E" w:rsidRDefault="00473A6C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473A6C" w:rsidRPr="00F2210E" w:rsidRDefault="00473A6C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473A6C" w:rsidRPr="00F2210E" w:rsidRDefault="00473A6C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473A6C" w:rsidRPr="00F2210E" w:rsidRDefault="00473A6C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473A6C" w:rsidRDefault="00473A6C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F2210E" w:rsidRDefault="00F2210E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F2210E" w:rsidRDefault="00F2210E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F2210E" w:rsidRPr="00F2210E" w:rsidRDefault="00F2210E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473A6C" w:rsidRPr="00F2210E" w:rsidRDefault="00473A6C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473A6C" w:rsidRPr="00F2210E" w:rsidRDefault="00473A6C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473A6C" w:rsidRPr="00F2210E" w:rsidRDefault="00473A6C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473A6C" w:rsidRPr="00F2210E" w:rsidRDefault="00473A6C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lastRenderedPageBreak/>
        <w:t>УВАЖАЕМЫЕ ДАМЫ И ГОСПОДА!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 xml:space="preserve">Наш коллектив </w:t>
      </w:r>
      <w:r w:rsidR="00CD746F" w:rsidRPr="00F2210E">
        <w:rPr>
          <w:rFonts w:ascii="Times New Roman" w:hAnsi="Times New Roman"/>
          <w:sz w:val="26"/>
          <w:szCs w:val="26"/>
          <w:lang w:val="ru-RU"/>
        </w:rPr>
        <w:t>с благодарностью</w:t>
      </w:r>
      <w:r w:rsidR="0071499C" w:rsidRPr="00F2210E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CD746F" w:rsidRPr="00F2210E">
        <w:rPr>
          <w:rFonts w:ascii="Times New Roman" w:hAnsi="Times New Roman"/>
          <w:sz w:val="26"/>
          <w:szCs w:val="26"/>
          <w:lang w:val="ru-RU"/>
        </w:rPr>
        <w:t>примет ваши</w:t>
      </w:r>
      <w:r w:rsidRPr="00F2210E">
        <w:rPr>
          <w:rFonts w:ascii="Times New Roman" w:hAnsi="Times New Roman"/>
          <w:sz w:val="26"/>
          <w:szCs w:val="26"/>
          <w:lang w:val="ru-RU"/>
        </w:rPr>
        <w:t xml:space="preserve"> предложения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 xml:space="preserve"> и </w:t>
      </w:r>
      <w:r w:rsidR="00CD746F" w:rsidRPr="00F2210E">
        <w:rPr>
          <w:rFonts w:ascii="Times New Roman" w:hAnsi="Times New Roman"/>
          <w:sz w:val="26"/>
          <w:szCs w:val="26"/>
          <w:lang w:val="ru-RU"/>
        </w:rPr>
        <w:t>пожелания по</w:t>
      </w:r>
      <w:r w:rsidRPr="00F2210E">
        <w:rPr>
          <w:rFonts w:ascii="Times New Roman" w:hAnsi="Times New Roman"/>
          <w:sz w:val="26"/>
          <w:szCs w:val="26"/>
          <w:lang w:val="ru-RU"/>
        </w:rPr>
        <w:t xml:space="preserve"> организации работы в библиотеках 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 xml:space="preserve">муниципального бюджетного учреждения культуры 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>«Вышневолоцкая центральная библиотека».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p w:rsidR="003346EE" w:rsidRPr="00F2210E" w:rsidRDefault="00F30204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Наш почтовый</w:t>
      </w:r>
      <w:r w:rsidR="003346EE" w:rsidRPr="00F2210E">
        <w:rPr>
          <w:rFonts w:ascii="Times New Roman" w:hAnsi="Times New Roman"/>
          <w:b/>
          <w:sz w:val="26"/>
          <w:szCs w:val="26"/>
          <w:lang w:val="ru-RU"/>
        </w:rPr>
        <w:t xml:space="preserve"> адрес:</w:t>
      </w:r>
    </w:p>
    <w:p w:rsidR="003346EE" w:rsidRPr="00F2210E" w:rsidRDefault="00CD746F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 xml:space="preserve">171163 </w:t>
      </w:r>
      <w:r w:rsidR="00F30204" w:rsidRPr="00F2210E">
        <w:rPr>
          <w:rFonts w:ascii="Times New Roman" w:hAnsi="Times New Roman"/>
          <w:sz w:val="26"/>
          <w:szCs w:val="26"/>
          <w:lang w:val="ru-RU"/>
        </w:rPr>
        <w:t>Тверская область</w:t>
      </w:r>
      <w:r w:rsidR="003346EE" w:rsidRPr="00F2210E">
        <w:rPr>
          <w:rFonts w:ascii="Times New Roman" w:hAnsi="Times New Roman"/>
          <w:sz w:val="26"/>
          <w:szCs w:val="26"/>
          <w:lang w:val="ru-RU"/>
        </w:rPr>
        <w:t xml:space="preserve">, г. </w:t>
      </w:r>
      <w:r w:rsidR="00F30204" w:rsidRPr="00F2210E">
        <w:rPr>
          <w:rFonts w:ascii="Times New Roman" w:hAnsi="Times New Roman"/>
          <w:sz w:val="26"/>
          <w:szCs w:val="26"/>
          <w:lang w:val="ru-RU"/>
        </w:rPr>
        <w:t>Вышний Волочёк</w:t>
      </w:r>
      <w:r w:rsidR="003346EE" w:rsidRPr="00F2210E">
        <w:rPr>
          <w:rFonts w:ascii="Times New Roman" w:hAnsi="Times New Roman"/>
          <w:sz w:val="26"/>
          <w:szCs w:val="26"/>
          <w:lang w:val="ru-RU"/>
        </w:rPr>
        <w:t xml:space="preserve">, ул. </w:t>
      </w:r>
      <w:r w:rsidR="0071499C" w:rsidRPr="00F2210E">
        <w:rPr>
          <w:rFonts w:ascii="Times New Roman" w:hAnsi="Times New Roman"/>
          <w:sz w:val="26"/>
          <w:szCs w:val="26"/>
          <w:lang w:val="ru-RU"/>
        </w:rPr>
        <w:t>Пожарная набережная, д 5/2</w:t>
      </w:r>
    </w:p>
    <w:p w:rsidR="003346EE" w:rsidRPr="00F2210E" w:rsidRDefault="00F30204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>Муниципальное бюджетное</w:t>
      </w:r>
      <w:r w:rsidR="003346EE" w:rsidRPr="00F2210E">
        <w:rPr>
          <w:rFonts w:ascii="Times New Roman" w:hAnsi="Times New Roman"/>
          <w:sz w:val="26"/>
          <w:szCs w:val="26"/>
          <w:lang w:val="ru-RU"/>
        </w:rPr>
        <w:t xml:space="preserve"> учреждение культуры  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sz w:val="26"/>
          <w:szCs w:val="26"/>
          <w:lang w:val="ru-RU"/>
        </w:rPr>
      </w:pPr>
      <w:r w:rsidRPr="00F2210E">
        <w:rPr>
          <w:rFonts w:ascii="Times New Roman" w:hAnsi="Times New Roman"/>
          <w:sz w:val="26"/>
          <w:szCs w:val="26"/>
          <w:lang w:val="ru-RU"/>
        </w:rPr>
        <w:t>«</w:t>
      </w:r>
      <w:r w:rsidR="00CD746F" w:rsidRPr="00F2210E">
        <w:rPr>
          <w:rFonts w:ascii="Times New Roman" w:hAnsi="Times New Roman"/>
          <w:sz w:val="26"/>
          <w:szCs w:val="26"/>
          <w:lang w:val="ru-RU"/>
        </w:rPr>
        <w:t>Вышневолоцкая центральная</w:t>
      </w:r>
      <w:r w:rsidRPr="00F2210E">
        <w:rPr>
          <w:rFonts w:ascii="Times New Roman" w:hAnsi="Times New Roman"/>
          <w:sz w:val="26"/>
          <w:szCs w:val="26"/>
          <w:lang w:val="ru-RU"/>
        </w:rPr>
        <w:t xml:space="preserve"> библиотека»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p w:rsidR="003346EE" w:rsidRPr="004D531A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</w:rPr>
        <w:t>E</w:t>
      </w:r>
      <w:r w:rsidRPr="004D531A">
        <w:rPr>
          <w:rFonts w:ascii="Times New Roman" w:hAnsi="Times New Roman"/>
          <w:b/>
          <w:sz w:val="26"/>
          <w:szCs w:val="26"/>
          <w:lang w:val="ru-RU"/>
        </w:rPr>
        <w:t>-</w:t>
      </w:r>
      <w:r w:rsidRPr="00F2210E">
        <w:rPr>
          <w:rFonts w:ascii="Times New Roman" w:hAnsi="Times New Roman"/>
          <w:b/>
          <w:sz w:val="26"/>
          <w:szCs w:val="26"/>
        </w:rPr>
        <w:t>mail</w:t>
      </w:r>
      <w:r w:rsidRPr="004D531A">
        <w:rPr>
          <w:rFonts w:ascii="Times New Roman" w:hAnsi="Times New Roman"/>
          <w:b/>
          <w:sz w:val="26"/>
          <w:szCs w:val="26"/>
          <w:lang w:val="ru-RU"/>
        </w:rPr>
        <w:t xml:space="preserve">: </w:t>
      </w:r>
      <w:r w:rsidRPr="00F2210E">
        <w:rPr>
          <w:rFonts w:ascii="Times New Roman" w:hAnsi="Times New Roman"/>
          <w:b/>
          <w:sz w:val="26"/>
          <w:szCs w:val="26"/>
        </w:rPr>
        <w:t>knigavvol</w:t>
      </w:r>
      <w:r w:rsidRPr="004D531A">
        <w:rPr>
          <w:rFonts w:ascii="Times New Roman" w:hAnsi="Times New Roman"/>
          <w:b/>
          <w:sz w:val="26"/>
          <w:szCs w:val="26"/>
          <w:lang w:val="ru-RU"/>
        </w:rPr>
        <w:t>@</w:t>
      </w:r>
      <w:r w:rsidRPr="00F2210E">
        <w:rPr>
          <w:rFonts w:ascii="Times New Roman" w:hAnsi="Times New Roman"/>
          <w:b/>
          <w:sz w:val="26"/>
          <w:szCs w:val="26"/>
        </w:rPr>
        <w:t>gmail</w:t>
      </w:r>
      <w:r w:rsidRPr="004D531A">
        <w:rPr>
          <w:rFonts w:ascii="Times New Roman" w:hAnsi="Times New Roman"/>
          <w:b/>
          <w:sz w:val="26"/>
          <w:szCs w:val="26"/>
          <w:lang w:val="ru-RU"/>
        </w:rPr>
        <w:t>.</w:t>
      </w:r>
      <w:r w:rsidRPr="00F2210E">
        <w:rPr>
          <w:rFonts w:ascii="Times New Roman" w:hAnsi="Times New Roman"/>
          <w:b/>
          <w:sz w:val="26"/>
          <w:szCs w:val="26"/>
        </w:rPr>
        <w:t>com</w:t>
      </w:r>
    </w:p>
    <w:p w:rsidR="003346EE" w:rsidRPr="004D531A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3346EE" w:rsidRPr="004D531A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Телефоны</w:t>
      </w:r>
      <w:r w:rsidRPr="004D531A">
        <w:rPr>
          <w:rFonts w:ascii="Times New Roman" w:hAnsi="Times New Roman"/>
          <w:b/>
          <w:sz w:val="26"/>
          <w:szCs w:val="26"/>
          <w:lang w:val="ru-RU"/>
        </w:rPr>
        <w:t>:</w:t>
      </w:r>
    </w:p>
    <w:p w:rsidR="003346EE" w:rsidRPr="004D531A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Директор</w:t>
      </w:r>
    </w:p>
    <w:p w:rsidR="00C91E68" w:rsidRPr="00F2210E" w:rsidRDefault="00112F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Орлова Елена Николаевна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(48233)6-25-76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Заместитель директора</w:t>
      </w:r>
    </w:p>
    <w:p w:rsidR="00C91E68" w:rsidRPr="00F2210E" w:rsidRDefault="00112F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Федорова Наталья Александровна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>(48233) 6-26-31</w:t>
      </w: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p w:rsidR="003346EE" w:rsidRPr="00F2210E" w:rsidRDefault="003346EE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  <w:r w:rsidRPr="00F2210E">
        <w:rPr>
          <w:rFonts w:ascii="Times New Roman" w:hAnsi="Times New Roman"/>
          <w:b/>
          <w:sz w:val="26"/>
          <w:szCs w:val="26"/>
          <w:lang w:val="ru-RU"/>
        </w:rPr>
        <w:t xml:space="preserve">Наш сайт: </w:t>
      </w:r>
      <w:r w:rsidRPr="00F2210E">
        <w:rPr>
          <w:rFonts w:ascii="Times New Roman" w:hAnsi="Times New Roman"/>
          <w:b/>
          <w:sz w:val="26"/>
          <w:szCs w:val="26"/>
        </w:rPr>
        <w:t>http</w:t>
      </w:r>
      <w:r w:rsidRPr="00F2210E">
        <w:rPr>
          <w:rFonts w:ascii="Times New Roman" w:hAnsi="Times New Roman"/>
          <w:b/>
          <w:sz w:val="26"/>
          <w:szCs w:val="26"/>
          <w:lang w:val="ru-RU"/>
        </w:rPr>
        <w:t>://</w:t>
      </w:r>
      <w:r w:rsidRPr="00F2210E">
        <w:rPr>
          <w:rFonts w:ascii="Times New Roman" w:hAnsi="Times New Roman"/>
          <w:b/>
          <w:sz w:val="26"/>
          <w:szCs w:val="26"/>
        </w:rPr>
        <w:t>vvolochek</w:t>
      </w:r>
      <w:r w:rsidRPr="00F2210E">
        <w:rPr>
          <w:rFonts w:ascii="Times New Roman" w:hAnsi="Times New Roman"/>
          <w:b/>
          <w:sz w:val="26"/>
          <w:szCs w:val="26"/>
          <w:lang w:val="ru-RU"/>
        </w:rPr>
        <w:t>.</w:t>
      </w:r>
      <w:r w:rsidRPr="00F2210E">
        <w:rPr>
          <w:rFonts w:ascii="Times New Roman" w:hAnsi="Times New Roman"/>
          <w:b/>
          <w:sz w:val="26"/>
          <w:szCs w:val="26"/>
        </w:rPr>
        <w:t>tverlib</w:t>
      </w:r>
      <w:r w:rsidRPr="00F2210E">
        <w:rPr>
          <w:rFonts w:ascii="Times New Roman" w:hAnsi="Times New Roman"/>
          <w:b/>
          <w:sz w:val="26"/>
          <w:szCs w:val="26"/>
          <w:lang w:val="ru-RU"/>
        </w:rPr>
        <w:t>.</w:t>
      </w:r>
      <w:r w:rsidRPr="00F2210E">
        <w:rPr>
          <w:rFonts w:ascii="Times New Roman" w:hAnsi="Times New Roman"/>
          <w:b/>
          <w:sz w:val="26"/>
          <w:szCs w:val="26"/>
        </w:rPr>
        <w:t>ru</w:t>
      </w:r>
    </w:p>
    <w:p w:rsidR="009A40E6" w:rsidRPr="00F2210E" w:rsidRDefault="009A40E6" w:rsidP="00F2210E">
      <w:pPr>
        <w:pStyle w:val="33"/>
        <w:tabs>
          <w:tab w:val="left" w:pos="4678"/>
        </w:tabs>
        <w:spacing w:line="240" w:lineRule="auto"/>
        <w:rPr>
          <w:rFonts w:ascii="Times New Roman" w:hAnsi="Times New Roman"/>
          <w:b/>
          <w:sz w:val="26"/>
          <w:szCs w:val="26"/>
          <w:lang w:val="ru-RU"/>
        </w:rPr>
      </w:pPr>
    </w:p>
    <w:tbl>
      <w:tblPr>
        <w:tblW w:w="91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74"/>
        <w:gridCol w:w="3853"/>
        <w:gridCol w:w="2024"/>
      </w:tblGrid>
      <w:tr w:rsidR="005475BA" w:rsidRPr="00F2210E" w:rsidTr="001E7F61">
        <w:trPr>
          <w:trHeight w:val="553"/>
          <w:jc w:val="center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/>
                <w:bCs/>
                <w:sz w:val="26"/>
                <w:szCs w:val="26"/>
              </w:rPr>
            </w:pPr>
            <w:r w:rsidRPr="00F2210E">
              <w:rPr>
                <w:b/>
                <w:bCs/>
                <w:sz w:val="26"/>
                <w:szCs w:val="26"/>
              </w:rPr>
              <w:t xml:space="preserve">Название страницы/группы </w:t>
            </w:r>
          </w:p>
          <w:p w:rsidR="005475BA" w:rsidRPr="00F2210E" w:rsidRDefault="005475BA" w:rsidP="00F2210E">
            <w:pPr>
              <w:rPr>
                <w:sz w:val="26"/>
                <w:szCs w:val="26"/>
              </w:rPr>
            </w:pPr>
            <w:r w:rsidRPr="00F2210E">
              <w:rPr>
                <w:b/>
                <w:bCs/>
                <w:sz w:val="26"/>
                <w:szCs w:val="26"/>
              </w:rPr>
              <w:t>в соцсетях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5BA" w:rsidRPr="00F2210E" w:rsidRDefault="005475BA" w:rsidP="00F2210E">
            <w:pPr>
              <w:rPr>
                <w:bCs/>
                <w:sz w:val="26"/>
                <w:szCs w:val="26"/>
              </w:rPr>
            </w:pPr>
            <w:r w:rsidRPr="00F2210E">
              <w:rPr>
                <w:bCs/>
                <w:sz w:val="26"/>
                <w:szCs w:val="26"/>
              </w:rPr>
              <w:t>адрес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sz w:val="26"/>
                <w:szCs w:val="26"/>
              </w:rPr>
            </w:pPr>
            <w:r w:rsidRPr="00F2210E">
              <w:rPr>
                <w:bCs/>
                <w:sz w:val="26"/>
                <w:szCs w:val="26"/>
              </w:rPr>
              <w:t xml:space="preserve">Кол-во публикаций </w:t>
            </w:r>
          </w:p>
          <w:p w:rsidR="005475BA" w:rsidRPr="00F2210E" w:rsidRDefault="005475BA" w:rsidP="00F2210E">
            <w:pPr>
              <w:rPr>
                <w:bCs/>
                <w:sz w:val="26"/>
                <w:szCs w:val="26"/>
              </w:rPr>
            </w:pPr>
            <w:r w:rsidRPr="00F2210E">
              <w:rPr>
                <w:bCs/>
                <w:sz w:val="26"/>
                <w:szCs w:val="26"/>
              </w:rPr>
              <w:t>в 2024 г.</w:t>
            </w:r>
          </w:p>
        </w:tc>
      </w:tr>
      <w:tr w:rsidR="005475BA" w:rsidRPr="00F2210E" w:rsidTr="001E7F61">
        <w:trPr>
          <w:trHeight w:val="323"/>
          <w:jc w:val="center"/>
        </w:trPr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Академическая </w:t>
            </w:r>
          </w:p>
        </w:tc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5BA" w:rsidRPr="00F2210E" w:rsidRDefault="008F014C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35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https://vk.com/club123408525</w:t>
              </w:r>
            </w:hyperlink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186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Афимьинская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75BA" w:rsidRPr="00F2210E" w:rsidRDefault="008F014C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36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https://vk.com/afimbib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118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Белоомутская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8F014C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37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http://belomytbib@gmail.com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55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Борисовская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8F014C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38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https://vk.com/public166511808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136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Горняцкая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8F014C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39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https://vk.com/gornbibl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63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Доркская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/>
                <w:i/>
                <w:color w:val="1F497D" w:themeColor="text2"/>
                <w:sz w:val="26"/>
                <w:szCs w:val="26"/>
              </w:rPr>
            </w:pPr>
            <w:r w:rsidRPr="00F2210E">
              <w:rPr>
                <w:b/>
                <w:i/>
                <w:color w:val="1F497D" w:themeColor="text2"/>
                <w:sz w:val="26"/>
                <w:szCs w:val="26"/>
              </w:rPr>
              <w:t>https://vk.com/public198455159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52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Дятловская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8F014C" w:rsidP="00F2210E">
            <w:pPr>
              <w:rPr>
                <w:b/>
                <w:i/>
                <w:color w:val="1F497D" w:themeColor="text2"/>
                <w:sz w:val="26"/>
                <w:szCs w:val="26"/>
              </w:rPr>
            </w:pPr>
            <w:hyperlink r:id="rId40" w:history="1">
              <w:r w:rsidR="005475BA" w:rsidRPr="00F2210E">
                <w:rPr>
                  <w:b/>
                  <w:i/>
                  <w:color w:val="1F497D" w:themeColor="text2"/>
                  <w:sz w:val="26"/>
                  <w:szCs w:val="26"/>
                </w:rPr>
                <w:t>https://vk.com/public120208006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105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Есеновичская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8F014C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41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https://vk.com/esenovichi_biblio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248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Зеленогорская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8F014C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42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https://vk.com/zelenbiblioteka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180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Красномайская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8F014C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43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https://vk.com/krasnomay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132</w:t>
            </w:r>
          </w:p>
        </w:tc>
      </w:tr>
      <w:tr w:rsidR="005475BA" w:rsidRPr="00F2210E" w:rsidTr="001E7F61">
        <w:trPr>
          <w:trHeight w:val="349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Лужниковская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</w:rPr>
              <w:t>https://vk.com/public202461362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i/>
                <w:sz w:val="26"/>
                <w:szCs w:val="26"/>
              </w:rPr>
              <w:t>124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Овсищенская </w:t>
            </w:r>
          </w:p>
          <w:p w:rsidR="005475BA" w:rsidRPr="00F2210E" w:rsidRDefault="005475BA" w:rsidP="00F2210E">
            <w:pPr>
              <w:tabs>
                <w:tab w:val="num" w:pos="1080"/>
                <w:tab w:val="num" w:pos="1800"/>
              </w:tabs>
              <w:jc w:val="both"/>
              <w:rPr>
                <w:i/>
                <w:sz w:val="26"/>
                <w:szCs w:val="26"/>
              </w:rPr>
            </w:pPr>
            <w:r w:rsidRPr="00F2210E">
              <w:rPr>
                <w:i/>
                <w:sz w:val="26"/>
                <w:szCs w:val="26"/>
              </w:rPr>
              <w:t>Усадебный дом Милюковых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8F014C" w:rsidP="00F2210E">
            <w:pPr>
              <w:rPr>
                <w:rStyle w:val="af0"/>
                <w:b/>
                <w:bCs/>
                <w:i/>
                <w:color w:val="1F497D" w:themeColor="text2"/>
                <w:sz w:val="26"/>
                <w:szCs w:val="26"/>
              </w:rPr>
            </w:pPr>
            <w:hyperlink r:id="rId44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https://vk.com/club166548549</w:t>
              </w:r>
            </w:hyperlink>
          </w:p>
          <w:p w:rsidR="005475BA" w:rsidRPr="00F2210E" w:rsidRDefault="005475BA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  <w:lang w:val="en-US"/>
              </w:rPr>
              <w:t>https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</w:rPr>
              <w:t>://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  <w:lang w:val="en-US"/>
              </w:rPr>
              <w:t>vk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</w:rPr>
              <w:t>.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  <w:lang w:val="en-US"/>
              </w:rPr>
              <w:t>com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</w:rPr>
              <w:t>/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  <w:lang w:val="en-US"/>
              </w:rPr>
              <w:t>club</w:t>
            </w: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</w:rPr>
              <w:t>203317371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122</w:t>
            </w:r>
          </w:p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102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tabs>
                <w:tab w:val="num" w:pos="1080"/>
                <w:tab w:val="num" w:pos="1800"/>
              </w:tabs>
              <w:jc w:val="both"/>
              <w:rPr>
                <w:i/>
                <w:sz w:val="26"/>
                <w:szCs w:val="26"/>
              </w:rPr>
            </w:pPr>
            <w:r w:rsidRPr="00F2210E">
              <w:rPr>
                <w:i/>
                <w:sz w:val="26"/>
                <w:szCs w:val="26"/>
              </w:rPr>
              <w:t>Осеченская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/>
                <w:bCs/>
                <w:i/>
                <w:color w:val="1F497D" w:themeColor="text2"/>
                <w:sz w:val="26"/>
                <w:szCs w:val="26"/>
              </w:rPr>
            </w:pPr>
            <w:r w:rsidRPr="00F2210E">
              <w:rPr>
                <w:b/>
                <w:bCs/>
                <w:i/>
                <w:color w:val="1F497D" w:themeColor="text2"/>
                <w:sz w:val="26"/>
                <w:szCs w:val="26"/>
              </w:rPr>
              <w:t>https://vk.com/public216897683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32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Садовая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/>
                <w:i/>
                <w:color w:val="1F497D" w:themeColor="text2"/>
                <w:sz w:val="26"/>
                <w:szCs w:val="26"/>
              </w:rPr>
            </w:pPr>
            <w:r w:rsidRPr="00F2210E">
              <w:rPr>
                <w:b/>
                <w:i/>
                <w:color w:val="1F497D" w:themeColor="text2"/>
                <w:sz w:val="26"/>
                <w:szCs w:val="26"/>
              </w:rPr>
              <w:t>https://vk.com/public202040483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187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Солнечная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8F014C" w:rsidP="00F2210E">
            <w:pPr>
              <w:rPr>
                <w:b/>
                <w:bCs/>
                <w:i/>
                <w:color w:val="1F497D" w:themeColor="text2"/>
                <w:sz w:val="26"/>
                <w:szCs w:val="26"/>
                <w:u w:val="single"/>
              </w:rPr>
            </w:pPr>
            <w:hyperlink r:id="rId45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https://vk.com/public105809460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161</w:t>
            </w:r>
          </w:p>
        </w:tc>
      </w:tr>
      <w:tr w:rsidR="005475BA" w:rsidRPr="00F2210E" w:rsidTr="001E7F61">
        <w:trPr>
          <w:trHeight w:val="288"/>
          <w:jc w:val="center"/>
        </w:trPr>
        <w:tc>
          <w:tcPr>
            <w:tcW w:w="327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 xml:space="preserve">Терлесовская 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8F014C" w:rsidP="00F2210E">
            <w:pPr>
              <w:rPr>
                <w:b/>
                <w:bCs/>
                <w:color w:val="1F497D" w:themeColor="text2"/>
                <w:sz w:val="26"/>
                <w:szCs w:val="26"/>
              </w:rPr>
            </w:pPr>
            <w:hyperlink r:id="rId46" w:history="1">
              <w:r w:rsidR="005475BA" w:rsidRPr="00F2210E">
                <w:rPr>
                  <w:rStyle w:val="af0"/>
                  <w:b/>
                  <w:bCs/>
                  <w:i/>
                  <w:color w:val="1F497D" w:themeColor="text2"/>
                  <w:sz w:val="26"/>
                  <w:szCs w:val="26"/>
                </w:rPr>
                <w:t>https://vk.com/terelesovskaijbiblioteka</w:t>
              </w:r>
            </w:hyperlink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5BA" w:rsidRPr="00F2210E" w:rsidRDefault="005475BA" w:rsidP="00F2210E">
            <w:pPr>
              <w:rPr>
                <w:bCs/>
                <w:i/>
                <w:sz w:val="26"/>
                <w:szCs w:val="26"/>
              </w:rPr>
            </w:pPr>
            <w:r w:rsidRPr="00F2210E">
              <w:rPr>
                <w:bCs/>
                <w:i/>
                <w:sz w:val="26"/>
                <w:szCs w:val="26"/>
              </w:rPr>
              <w:t>272</w:t>
            </w:r>
          </w:p>
        </w:tc>
      </w:tr>
    </w:tbl>
    <w:p w:rsidR="000C036E" w:rsidRPr="00F2210E" w:rsidRDefault="000C036E" w:rsidP="00F2210E">
      <w:pPr>
        <w:rPr>
          <w:sz w:val="26"/>
          <w:szCs w:val="26"/>
        </w:rPr>
      </w:pPr>
    </w:p>
    <w:sectPr w:rsidR="000C036E" w:rsidRPr="00F2210E" w:rsidSect="00520EE5">
      <w:type w:val="continuous"/>
      <w:pgSz w:w="11907" w:h="16840" w:code="9"/>
      <w:pgMar w:top="851" w:right="851" w:bottom="851" w:left="1701" w:header="0" w:footer="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B5F" w:rsidRDefault="002E7B5F">
      <w:r>
        <w:separator/>
      </w:r>
    </w:p>
  </w:endnote>
  <w:endnote w:type="continuationSeparator" w:id="1">
    <w:p w:rsidR="002E7B5F" w:rsidRDefault="002E7B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F61" w:rsidRDefault="001E7F61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1E7F61" w:rsidRDefault="001E7F6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F61" w:rsidRDefault="001E7F61" w:rsidP="002B2212">
    <w:pPr>
      <w:pStyle w:val="a9"/>
      <w:framePr w:wrap="around" w:vAnchor="text" w:hAnchor="page" w:x="6151" w:y="-469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21ED6">
      <w:rPr>
        <w:rStyle w:val="ab"/>
        <w:noProof/>
      </w:rPr>
      <w:t>19</w:t>
    </w:r>
    <w:r>
      <w:rPr>
        <w:rStyle w:val="ab"/>
      </w:rPr>
      <w:fldChar w:fldCharType="end"/>
    </w:r>
  </w:p>
  <w:p w:rsidR="001E7F61" w:rsidRDefault="001E7F61" w:rsidP="002B221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B5F" w:rsidRDefault="002E7B5F">
      <w:r>
        <w:separator/>
      </w:r>
    </w:p>
  </w:footnote>
  <w:footnote w:type="continuationSeparator" w:id="1">
    <w:p w:rsidR="002E7B5F" w:rsidRDefault="002E7B5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7F61" w:rsidRDefault="001E7F61" w:rsidP="002B2212">
    <w:pPr>
      <w:pStyle w:val="ac"/>
      <w:jc w:val="right"/>
      <w:rPr>
        <w:rFonts w:ascii="Garamond" w:hAnsi="Garamond"/>
        <w:i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9pt;height:10.9pt" o:bullet="t">
        <v:imagedata r:id="rId1" o:title="BD14565_"/>
      </v:shape>
    </w:pict>
  </w:numPicBullet>
  <w:abstractNum w:abstractNumId="0">
    <w:nsid w:val="07CD6D4C"/>
    <w:multiLevelType w:val="hybridMultilevel"/>
    <w:tmpl w:val="C9E625E2"/>
    <w:lvl w:ilvl="0" w:tplc="E22E92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931F0"/>
    <w:multiLevelType w:val="hybridMultilevel"/>
    <w:tmpl w:val="ED22C524"/>
    <w:lvl w:ilvl="0" w:tplc="E22E9250">
      <w:start w:val="1"/>
      <w:numFmt w:val="bullet"/>
      <w:lvlText w:val=""/>
      <w:lvlPicBulletId w:val="0"/>
      <w:lvlJc w:val="left"/>
      <w:pPr>
        <w:ind w:left="78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>
    <w:nsid w:val="1F443909"/>
    <w:multiLevelType w:val="multilevel"/>
    <w:tmpl w:val="260ACB3C"/>
    <w:styleLink w:val="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5A4A34"/>
    <w:multiLevelType w:val="hybridMultilevel"/>
    <w:tmpl w:val="EBD4C072"/>
    <w:lvl w:ilvl="0" w:tplc="E22E9250">
      <w:start w:val="1"/>
      <w:numFmt w:val="bullet"/>
      <w:lvlText w:val=""/>
      <w:lvlPicBulletId w:val="0"/>
      <w:lvlJc w:val="left"/>
      <w:pPr>
        <w:ind w:left="76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>
    <w:nsid w:val="27117AAC"/>
    <w:multiLevelType w:val="hybridMultilevel"/>
    <w:tmpl w:val="D0D8ACF4"/>
    <w:lvl w:ilvl="0" w:tplc="ACA6E8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05C73"/>
    <w:multiLevelType w:val="hybridMultilevel"/>
    <w:tmpl w:val="CF3CEAAE"/>
    <w:lvl w:ilvl="0" w:tplc="E22E92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6B44B9"/>
    <w:multiLevelType w:val="hybridMultilevel"/>
    <w:tmpl w:val="36EC8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DB5E4C"/>
    <w:multiLevelType w:val="hybridMultilevel"/>
    <w:tmpl w:val="AC26C13C"/>
    <w:lvl w:ilvl="0" w:tplc="E22E92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862D1"/>
    <w:multiLevelType w:val="hybridMultilevel"/>
    <w:tmpl w:val="7E0290DC"/>
    <w:lvl w:ilvl="0" w:tplc="ECCE2C88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 w:val="0"/>
        <w:strike w:val="0"/>
      </w:rPr>
    </w:lvl>
    <w:lvl w:ilvl="1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E150FA"/>
    <w:multiLevelType w:val="hybridMultilevel"/>
    <w:tmpl w:val="787CAA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F8459B6"/>
    <w:multiLevelType w:val="hybridMultilevel"/>
    <w:tmpl w:val="51F0D4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6"/>
  </w:num>
  <w:num w:numId="5">
    <w:abstractNumId w:val="0"/>
  </w:num>
  <w:num w:numId="6">
    <w:abstractNumId w:val="7"/>
  </w:num>
  <w:num w:numId="7">
    <w:abstractNumId w:val="1"/>
  </w:num>
  <w:num w:numId="8">
    <w:abstractNumId w:val="3"/>
  </w:num>
  <w:num w:numId="9">
    <w:abstractNumId w:val="5"/>
  </w:num>
  <w:num w:numId="10">
    <w:abstractNumId w:val="4"/>
  </w:num>
  <w:num w:numId="11">
    <w:abstractNumId w:val="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2502"/>
    <w:rsid w:val="00000F41"/>
    <w:rsid w:val="00001272"/>
    <w:rsid w:val="00001E44"/>
    <w:rsid w:val="00003F0E"/>
    <w:rsid w:val="00005A42"/>
    <w:rsid w:val="00006343"/>
    <w:rsid w:val="00006FCA"/>
    <w:rsid w:val="00007976"/>
    <w:rsid w:val="000120EF"/>
    <w:rsid w:val="00013F2A"/>
    <w:rsid w:val="00020237"/>
    <w:rsid w:val="00021333"/>
    <w:rsid w:val="00024FD5"/>
    <w:rsid w:val="00025BB6"/>
    <w:rsid w:val="00030A97"/>
    <w:rsid w:val="000313EF"/>
    <w:rsid w:val="00035236"/>
    <w:rsid w:val="000363E8"/>
    <w:rsid w:val="000376CD"/>
    <w:rsid w:val="00040A26"/>
    <w:rsid w:val="00041D17"/>
    <w:rsid w:val="00042B09"/>
    <w:rsid w:val="00045346"/>
    <w:rsid w:val="00045D8A"/>
    <w:rsid w:val="000462DD"/>
    <w:rsid w:val="00047E88"/>
    <w:rsid w:val="000534FD"/>
    <w:rsid w:val="0005477F"/>
    <w:rsid w:val="00054C47"/>
    <w:rsid w:val="00061840"/>
    <w:rsid w:val="000648FC"/>
    <w:rsid w:val="000658B3"/>
    <w:rsid w:val="00067704"/>
    <w:rsid w:val="000678E6"/>
    <w:rsid w:val="00070F44"/>
    <w:rsid w:val="0007112D"/>
    <w:rsid w:val="00073C3F"/>
    <w:rsid w:val="00075AD7"/>
    <w:rsid w:val="0007618A"/>
    <w:rsid w:val="00080B0D"/>
    <w:rsid w:val="0008100C"/>
    <w:rsid w:val="00081B4E"/>
    <w:rsid w:val="00081DF8"/>
    <w:rsid w:val="000831A8"/>
    <w:rsid w:val="00084D20"/>
    <w:rsid w:val="00086939"/>
    <w:rsid w:val="00090277"/>
    <w:rsid w:val="00091FD8"/>
    <w:rsid w:val="00092C41"/>
    <w:rsid w:val="000940E4"/>
    <w:rsid w:val="00096416"/>
    <w:rsid w:val="00096CA0"/>
    <w:rsid w:val="000A0692"/>
    <w:rsid w:val="000A15AF"/>
    <w:rsid w:val="000A367D"/>
    <w:rsid w:val="000A561D"/>
    <w:rsid w:val="000A59B7"/>
    <w:rsid w:val="000B0296"/>
    <w:rsid w:val="000B141C"/>
    <w:rsid w:val="000B40EF"/>
    <w:rsid w:val="000B7AE2"/>
    <w:rsid w:val="000C036E"/>
    <w:rsid w:val="000C28C6"/>
    <w:rsid w:val="000C3872"/>
    <w:rsid w:val="000C5D65"/>
    <w:rsid w:val="000C5D66"/>
    <w:rsid w:val="000C7C12"/>
    <w:rsid w:val="000D089D"/>
    <w:rsid w:val="000D1686"/>
    <w:rsid w:val="000D1A71"/>
    <w:rsid w:val="000D23ED"/>
    <w:rsid w:val="000D3125"/>
    <w:rsid w:val="000D3E0E"/>
    <w:rsid w:val="000D441E"/>
    <w:rsid w:val="000D6A43"/>
    <w:rsid w:val="000D721B"/>
    <w:rsid w:val="000E15DC"/>
    <w:rsid w:val="000E6050"/>
    <w:rsid w:val="000F05D6"/>
    <w:rsid w:val="000F06FC"/>
    <w:rsid w:val="000F2A2C"/>
    <w:rsid w:val="000F2E55"/>
    <w:rsid w:val="000F6464"/>
    <w:rsid w:val="000F776B"/>
    <w:rsid w:val="00103890"/>
    <w:rsid w:val="001044BA"/>
    <w:rsid w:val="00104CAA"/>
    <w:rsid w:val="001072AC"/>
    <w:rsid w:val="001072E5"/>
    <w:rsid w:val="00107722"/>
    <w:rsid w:val="0011028F"/>
    <w:rsid w:val="00110E18"/>
    <w:rsid w:val="00112EF5"/>
    <w:rsid w:val="00112FEE"/>
    <w:rsid w:val="0011305A"/>
    <w:rsid w:val="00114F92"/>
    <w:rsid w:val="001156E3"/>
    <w:rsid w:val="00115F64"/>
    <w:rsid w:val="001164D7"/>
    <w:rsid w:val="00116B70"/>
    <w:rsid w:val="001211C5"/>
    <w:rsid w:val="00121CFE"/>
    <w:rsid w:val="00123B2A"/>
    <w:rsid w:val="00124955"/>
    <w:rsid w:val="00125642"/>
    <w:rsid w:val="00125C85"/>
    <w:rsid w:val="00125D7A"/>
    <w:rsid w:val="00126222"/>
    <w:rsid w:val="00127E6A"/>
    <w:rsid w:val="00136751"/>
    <w:rsid w:val="00137D96"/>
    <w:rsid w:val="00140A5A"/>
    <w:rsid w:val="00142335"/>
    <w:rsid w:val="00151A97"/>
    <w:rsid w:val="00151CAD"/>
    <w:rsid w:val="0015241B"/>
    <w:rsid w:val="0015245B"/>
    <w:rsid w:val="00152656"/>
    <w:rsid w:val="00154CE3"/>
    <w:rsid w:val="00156CB3"/>
    <w:rsid w:val="00157D4E"/>
    <w:rsid w:val="001638CE"/>
    <w:rsid w:val="00163AF8"/>
    <w:rsid w:val="001646F2"/>
    <w:rsid w:val="00164A6A"/>
    <w:rsid w:val="001654F1"/>
    <w:rsid w:val="0017358B"/>
    <w:rsid w:val="0017408D"/>
    <w:rsid w:val="00176830"/>
    <w:rsid w:val="00176D51"/>
    <w:rsid w:val="00181027"/>
    <w:rsid w:val="00181983"/>
    <w:rsid w:val="00182213"/>
    <w:rsid w:val="001827F9"/>
    <w:rsid w:val="00182A13"/>
    <w:rsid w:val="00182D47"/>
    <w:rsid w:val="00184108"/>
    <w:rsid w:val="00186863"/>
    <w:rsid w:val="0019148C"/>
    <w:rsid w:val="00193CDC"/>
    <w:rsid w:val="0019729D"/>
    <w:rsid w:val="00197EB9"/>
    <w:rsid w:val="001A16A5"/>
    <w:rsid w:val="001A1D05"/>
    <w:rsid w:val="001A395F"/>
    <w:rsid w:val="001A3AF5"/>
    <w:rsid w:val="001A7742"/>
    <w:rsid w:val="001B0036"/>
    <w:rsid w:val="001B00A1"/>
    <w:rsid w:val="001B0BC0"/>
    <w:rsid w:val="001B1F3E"/>
    <w:rsid w:val="001B3536"/>
    <w:rsid w:val="001B3919"/>
    <w:rsid w:val="001B4AD9"/>
    <w:rsid w:val="001C114F"/>
    <w:rsid w:val="001C126F"/>
    <w:rsid w:val="001C6F6A"/>
    <w:rsid w:val="001D5830"/>
    <w:rsid w:val="001E08E3"/>
    <w:rsid w:val="001E1A6C"/>
    <w:rsid w:val="001E1CF2"/>
    <w:rsid w:val="001E2EBE"/>
    <w:rsid w:val="001E6B88"/>
    <w:rsid w:val="001E7F61"/>
    <w:rsid w:val="001F0810"/>
    <w:rsid w:val="001F0AB3"/>
    <w:rsid w:val="001F17C0"/>
    <w:rsid w:val="001F43EB"/>
    <w:rsid w:val="001F58F8"/>
    <w:rsid w:val="001F5F64"/>
    <w:rsid w:val="002023D9"/>
    <w:rsid w:val="00202EFD"/>
    <w:rsid w:val="00204E78"/>
    <w:rsid w:val="00205483"/>
    <w:rsid w:val="002063CD"/>
    <w:rsid w:val="00207CD8"/>
    <w:rsid w:val="00207F13"/>
    <w:rsid w:val="002116B0"/>
    <w:rsid w:val="00211E9E"/>
    <w:rsid w:val="00212342"/>
    <w:rsid w:val="00214F4C"/>
    <w:rsid w:val="00215988"/>
    <w:rsid w:val="0022229A"/>
    <w:rsid w:val="00223A03"/>
    <w:rsid w:val="00226E21"/>
    <w:rsid w:val="00226F9F"/>
    <w:rsid w:val="002273B2"/>
    <w:rsid w:val="0023551E"/>
    <w:rsid w:val="0024075D"/>
    <w:rsid w:val="0024582F"/>
    <w:rsid w:val="00246636"/>
    <w:rsid w:val="00246DB1"/>
    <w:rsid w:val="00247A0F"/>
    <w:rsid w:val="0025089D"/>
    <w:rsid w:val="0025320D"/>
    <w:rsid w:val="00256B75"/>
    <w:rsid w:val="00262B9C"/>
    <w:rsid w:val="00264092"/>
    <w:rsid w:val="00264A44"/>
    <w:rsid w:val="00266CFF"/>
    <w:rsid w:val="00267264"/>
    <w:rsid w:val="00267283"/>
    <w:rsid w:val="00270179"/>
    <w:rsid w:val="002717D8"/>
    <w:rsid w:val="002720FD"/>
    <w:rsid w:val="00273E4C"/>
    <w:rsid w:val="002760DF"/>
    <w:rsid w:val="002767A0"/>
    <w:rsid w:val="002772F8"/>
    <w:rsid w:val="002773F5"/>
    <w:rsid w:val="00280D38"/>
    <w:rsid w:val="002810CF"/>
    <w:rsid w:val="00281B89"/>
    <w:rsid w:val="00281DF1"/>
    <w:rsid w:val="00282227"/>
    <w:rsid w:val="002847F5"/>
    <w:rsid w:val="00286D1C"/>
    <w:rsid w:val="00286F64"/>
    <w:rsid w:val="00287A7B"/>
    <w:rsid w:val="00290FD3"/>
    <w:rsid w:val="002931E6"/>
    <w:rsid w:val="002938E9"/>
    <w:rsid w:val="00293C9F"/>
    <w:rsid w:val="00293DC1"/>
    <w:rsid w:val="002974D6"/>
    <w:rsid w:val="00297FE8"/>
    <w:rsid w:val="002A28E4"/>
    <w:rsid w:val="002A31A6"/>
    <w:rsid w:val="002A33B1"/>
    <w:rsid w:val="002A43BA"/>
    <w:rsid w:val="002A5DD5"/>
    <w:rsid w:val="002A634F"/>
    <w:rsid w:val="002A6958"/>
    <w:rsid w:val="002A6CF8"/>
    <w:rsid w:val="002B2212"/>
    <w:rsid w:val="002B24C8"/>
    <w:rsid w:val="002B2CBE"/>
    <w:rsid w:val="002B30B1"/>
    <w:rsid w:val="002B3322"/>
    <w:rsid w:val="002B3E1A"/>
    <w:rsid w:val="002B50F4"/>
    <w:rsid w:val="002B637A"/>
    <w:rsid w:val="002C42C6"/>
    <w:rsid w:val="002C44F6"/>
    <w:rsid w:val="002C7CE9"/>
    <w:rsid w:val="002D1CFA"/>
    <w:rsid w:val="002D2A7D"/>
    <w:rsid w:val="002D3148"/>
    <w:rsid w:val="002D3960"/>
    <w:rsid w:val="002D3C58"/>
    <w:rsid w:val="002D550A"/>
    <w:rsid w:val="002D6650"/>
    <w:rsid w:val="002D76C4"/>
    <w:rsid w:val="002D7B90"/>
    <w:rsid w:val="002E03ED"/>
    <w:rsid w:val="002E1134"/>
    <w:rsid w:val="002E26A1"/>
    <w:rsid w:val="002E3325"/>
    <w:rsid w:val="002E4ADC"/>
    <w:rsid w:val="002E4D14"/>
    <w:rsid w:val="002E4E68"/>
    <w:rsid w:val="002E7B5F"/>
    <w:rsid w:val="002F0435"/>
    <w:rsid w:val="002F1B74"/>
    <w:rsid w:val="002F1FE0"/>
    <w:rsid w:val="002F7C9D"/>
    <w:rsid w:val="00300833"/>
    <w:rsid w:val="003021BB"/>
    <w:rsid w:val="00305E7E"/>
    <w:rsid w:val="00306187"/>
    <w:rsid w:val="00316DEC"/>
    <w:rsid w:val="00316F0C"/>
    <w:rsid w:val="0032032A"/>
    <w:rsid w:val="00322843"/>
    <w:rsid w:val="00325846"/>
    <w:rsid w:val="00325C95"/>
    <w:rsid w:val="00330898"/>
    <w:rsid w:val="003313FF"/>
    <w:rsid w:val="003332A1"/>
    <w:rsid w:val="00333B86"/>
    <w:rsid w:val="003346EE"/>
    <w:rsid w:val="00336042"/>
    <w:rsid w:val="00337386"/>
    <w:rsid w:val="0033760C"/>
    <w:rsid w:val="003376F0"/>
    <w:rsid w:val="0034405E"/>
    <w:rsid w:val="003461B2"/>
    <w:rsid w:val="00350FBC"/>
    <w:rsid w:val="00356FEC"/>
    <w:rsid w:val="00357A23"/>
    <w:rsid w:val="00361C77"/>
    <w:rsid w:val="003621DD"/>
    <w:rsid w:val="00365B50"/>
    <w:rsid w:val="0036713C"/>
    <w:rsid w:val="003711C3"/>
    <w:rsid w:val="003725AC"/>
    <w:rsid w:val="00372930"/>
    <w:rsid w:val="003744BA"/>
    <w:rsid w:val="0038372F"/>
    <w:rsid w:val="00384273"/>
    <w:rsid w:val="00385F2A"/>
    <w:rsid w:val="003929E7"/>
    <w:rsid w:val="00393878"/>
    <w:rsid w:val="0039544B"/>
    <w:rsid w:val="00395601"/>
    <w:rsid w:val="003A151F"/>
    <w:rsid w:val="003A316B"/>
    <w:rsid w:val="003A34C1"/>
    <w:rsid w:val="003A3D0B"/>
    <w:rsid w:val="003A617B"/>
    <w:rsid w:val="003A666F"/>
    <w:rsid w:val="003A6770"/>
    <w:rsid w:val="003B220F"/>
    <w:rsid w:val="003B2D80"/>
    <w:rsid w:val="003B410C"/>
    <w:rsid w:val="003B69A4"/>
    <w:rsid w:val="003C3131"/>
    <w:rsid w:val="003C4143"/>
    <w:rsid w:val="003C4726"/>
    <w:rsid w:val="003C569D"/>
    <w:rsid w:val="003C5FF1"/>
    <w:rsid w:val="003C74D3"/>
    <w:rsid w:val="003C79B6"/>
    <w:rsid w:val="003C7FDE"/>
    <w:rsid w:val="003D0837"/>
    <w:rsid w:val="003D2F05"/>
    <w:rsid w:val="003D3AFB"/>
    <w:rsid w:val="003D5683"/>
    <w:rsid w:val="003D591E"/>
    <w:rsid w:val="003D6310"/>
    <w:rsid w:val="003D7EDF"/>
    <w:rsid w:val="003E21DB"/>
    <w:rsid w:val="003E237E"/>
    <w:rsid w:val="003E27D0"/>
    <w:rsid w:val="003E33FE"/>
    <w:rsid w:val="003E3838"/>
    <w:rsid w:val="003E5D66"/>
    <w:rsid w:val="003E5F14"/>
    <w:rsid w:val="003E60D9"/>
    <w:rsid w:val="003E75EE"/>
    <w:rsid w:val="003E7EEE"/>
    <w:rsid w:val="003F0BA3"/>
    <w:rsid w:val="003F4654"/>
    <w:rsid w:val="003F4B65"/>
    <w:rsid w:val="003F4EBA"/>
    <w:rsid w:val="003F7556"/>
    <w:rsid w:val="0040005F"/>
    <w:rsid w:val="00400B9F"/>
    <w:rsid w:val="00401301"/>
    <w:rsid w:val="00401E47"/>
    <w:rsid w:val="00402502"/>
    <w:rsid w:val="00405538"/>
    <w:rsid w:val="0040585E"/>
    <w:rsid w:val="004061ED"/>
    <w:rsid w:val="004062BF"/>
    <w:rsid w:val="00407BB7"/>
    <w:rsid w:val="00410711"/>
    <w:rsid w:val="0041184B"/>
    <w:rsid w:val="00411AA6"/>
    <w:rsid w:val="004152A2"/>
    <w:rsid w:val="00415B4A"/>
    <w:rsid w:val="0041632A"/>
    <w:rsid w:val="004204C4"/>
    <w:rsid w:val="0042193B"/>
    <w:rsid w:val="00421B04"/>
    <w:rsid w:val="00421B3C"/>
    <w:rsid w:val="00421EED"/>
    <w:rsid w:val="0042237B"/>
    <w:rsid w:val="0042254C"/>
    <w:rsid w:val="00423124"/>
    <w:rsid w:val="004254B4"/>
    <w:rsid w:val="00425AF2"/>
    <w:rsid w:val="004270B5"/>
    <w:rsid w:val="00427EDC"/>
    <w:rsid w:val="004317C5"/>
    <w:rsid w:val="00432C16"/>
    <w:rsid w:val="004362B5"/>
    <w:rsid w:val="004365D1"/>
    <w:rsid w:val="0043695B"/>
    <w:rsid w:val="00437D84"/>
    <w:rsid w:val="004400C1"/>
    <w:rsid w:val="004402E2"/>
    <w:rsid w:val="00441012"/>
    <w:rsid w:val="004416E9"/>
    <w:rsid w:val="00441843"/>
    <w:rsid w:val="00441FC6"/>
    <w:rsid w:val="00443861"/>
    <w:rsid w:val="0044467F"/>
    <w:rsid w:val="00446950"/>
    <w:rsid w:val="00452136"/>
    <w:rsid w:val="004550A5"/>
    <w:rsid w:val="004567C4"/>
    <w:rsid w:val="00457219"/>
    <w:rsid w:val="00460DC4"/>
    <w:rsid w:val="00460E47"/>
    <w:rsid w:val="0046125C"/>
    <w:rsid w:val="00461949"/>
    <w:rsid w:val="0046251A"/>
    <w:rsid w:val="004625E5"/>
    <w:rsid w:val="00463CAD"/>
    <w:rsid w:val="00464632"/>
    <w:rsid w:val="00464690"/>
    <w:rsid w:val="00464940"/>
    <w:rsid w:val="004678CD"/>
    <w:rsid w:val="00471F04"/>
    <w:rsid w:val="004725C8"/>
    <w:rsid w:val="0047288C"/>
    <w:rsid w:val="00473A6C"/>
    <w:rsid w:val="004774B3"/>
    <w:rsid w:val="00483DE1"/>
    <w:rsid w:val="00485F73"/>
    <w:rsid w:val="004869FB"/>
    <w:rsid w:val="00487CA4"/>
    <w:rsid w:val="00495451"/>
    <w:rsid w:val="004A0302"/>
    <w:rsid w:val="004A3E40"/>
    <w:rsid w:val="004A5B1D"/>
    <w:rsid w:val="004B3BF7"/>
    <w:rsid w:val="004B62FB"/>
    <w:rsid w:val="004C0156"/>
    <w:rsid w:val="004C0406"/>
    <w:rsid w:val="004C1669"/>
    <w:rsid w:val="004C75DF"/>
    <w:rsid w:val="004D03A0"/>
    <w:rsid w:val="004D2141"/>
    <w:rsid w:val="004D531A"/>
    <w:rsid w:val="004D5EB9"/>
    <w:rsid w:val="004D7CCC"/>
    <w:rsid w:val="004D7F21"/>
    <w:rsid w:val="004E02D1"/>
    <w:rsid w:val="004E235B"/>
    <w:rsid w:val="004E257D"/>
    <w:rsid w:val="004E2B82"/>
    <w:rsid w:val="004E3F18"/>
    <w:rsid w:val="004E49C2"/>
    <w:rsid w:val="004E5CD3"/>
    <w:rsid w:val="004F374A"/>
    <w:rsid w:val="004F4EAA"/>
    <w:rsid w:val="004F705B"/>
    <w:rsid w:val="00502B94"/>
    <w:rsid w:val="00502E18"/>
    <w:rsid w:val="0050489D"/>
    <w:rsid w:val="00506195"/>
    <w:rsid w:val="00507202"/>
    <w:rsid w:val="005076BA"/>
    <w:rsid w:val="005108DB"/>
    <w:rsid w:val="00513D42"/>
    <w:rsid w:val="0051400C"/>
    <w:rsid w:val="00515D17"/>
    <w:rsid w:val="005162F1"/>
    <w:rsid w:val="00520EE5"/>
    <w:rsid w:val="00521ED6"/>
    <w:rsid w:val="00522633"/>
    <w:rsid w:val="00522F8E"/>
    <w:rsid w:val="00523F97"/>
    <w:rsid w:val="00524551"/>
    <w:rsid w:val="005247A9"/>
    <w:rsid w:val="00524E8B"/>
    <w:rsid w:val="005255BC"/>
    <w:rsid w:val="00526442"/>
    <w:rsid w:val="00531ABC"/>
    <w:rsid w:val="00532AAB"/>
    <w:rsid w:val="00535DF8"/>
    <w:rsid w:val="00540A96"/>
    <w:rsid w:val="00541971"/>
    <w:rsid w:val="0054434B"/>
    <w:rsid w:val="00545AAB"/>
    <w:rsid w:val="0054605F"/>
    <w:rsid w:val="005475BA"/>
    <w:rsid w:val="005501F0"/>
    <w:rsid w:val="0055380F"/>
    <w:rsid w:val="005570E4"/>
    <w:rsid w:val="00560AF9"/>
    <w:rsid w:val="00563F4B"/>
    <w:rsid w:val="00567DD9"/>
    <w:rsid w:val="005710C1"/>
    <w:rsid w:val="00574C4A"/>
    <w:rsid w:val="00574E0B"/>
    <w:rsid w:val="005806F2"/>
    <w:rsid w:val="00581351"/>
    <w:rsid w:val="00581482"/>
    <w:rsid w:val="00582625"/>
    <w:rsid w:val="00583D15"/>
    <w:rsid w:val="005874FA"/>
    <w:rsid w:val="00587DCE"/>
    <w:rsid w:val="00593BF0"/>
    <w:rsid w:val="00594024"/>
    <w:rsid w:val="00597FE7"/>
    <w:rsid w:val="005A05ED"/>
    <w:rsid w:val="005A085D"/>
    <w:rsid w:val="005A0BB9"/>
    <w:rsid w:val="005A1F8C"/>
    <w:rsid w:val="005A2705"/>
    <w:rsid w:val="005A3C7C"/>
    <w:rsid w:val="005A5E98"/>
    <w:rsid w:val="005A6506"/>
    <w:rsid w:val="005B33E1"/>
    <w:rsid w:val="005B3934"/>
    <w:rsid w:val="005B499A"/>
    <w:rsid w:val="005B4A96"/>
    <w:rsid w:val="005B5BC4"/>
    <w:rsid w:val="005B6149"/>
    <w:rsid w:val="005C1A47"/>
    <w:rsid w:val="005C31BD"/>
    <w:rsid w:val="005C45AE"/>
    <w:rsid w:val="005C4B83"/>
    <w:rsid w:val="005C6638"/>
    <w:rsid w:val="005C6720"/>
    <w:rsid w:val="005D0DB3"/>
    <w:rsid w:val="005D1495"/>
    <w:rsid w:val="005D1A88"/>
    <w:rsid w:val="005D221C"/>
    <w:rsid w:val="005D26C7"/>
    <w:rsid w:val="005D56E9"/>
    <w:rsid w:val="005E08FA"/>
    <w:rsid w:val="005E0B5B"/>
    <w:rsid w:val="005E0CAA"/>
    <w:rsid w:val="005E4FF1"/>
    <w:rsid w:val="005E5966"/>
    <w:rsid w:val="005E6613"/>
    <w:rsid w:val="005E71CF"/>
    <w:rsid w:val="005E7F1E"/>
    <w:rsid w:val="005F049F"/>
    <w:rsid w:val="005F3A90"/>
    <w:rsid w:val="00600D0F"/>
    <w:rsid w:val="00600FF6"/>
    <w:rsid w:val="00601569"/>
    <w:rsid w:val="00601C16"/>
    <w:rsid w:val="00603537"/>
    <w:rsid w:val="006043DD"/>
    <w:rsid w:val="006047DB"/>
    <w:rsid w:val="00606B25"/>
    <w:rsid w:val="00610ED5"/>
    <w:rsid w:val="00611EFC"/>
    <w:rsid w:val="0061215B"/>
    <w:rsid w:val="00612A2B"/>
    <w:rsid w:val="00613B94"/>
    <w:rsid w:val="00613BE2"/>
    <w:rsid w:val="006142EB"/>
    <w:rsid w:val="00617A59"/>
    <w:rsid w:val="0062091A"/>
    <w:rsid w:val="00621F29"/>
    <w:rsid w:val="006230EB"/>
    <w:rsid w:val="00625AF3"/>
    <w:rsid w:val="0062644B"/>
    <w:rsid w:val="00626728"/>
    <w:rsid w:val="00626C97"/>
    <w:rsid w:val="00631519"/>
    <w:rsid w:val="00631785"/>
    <w:rsid w:val="0063254C"/>
    <w:rsid w:val="006342B7"/>
    <w:rsid w:val="00635BB3"/>
    <w:rsid w:val="006368B4"/>
    <w:rsid w:val="00640AF8"/>
    <w:rsid w:val="00640C55"/>
    <w:rsid w:val="00642D91"/>
    <w:rsid w:val="00642F75"/>
    <w:rsid w:val="006434A1"/>
    <w:rsid w:val="00643512"/>
    <w:rsid w:val="00643D5D"/>
    <w:rsid w:val="006443AA"/>
    <w:rsid w:val="006458F2"/>
    <w:rsid w:val="00645CF9"/>
    <w:rsid w:val="00650E77"/>
    <w:rsid w:val="00652968"/>
    <w:rsid w:val="00654E3C"/>
    <w:rsid w:val="006570EB"/>
    <w:rsid w:val="0066084C"/>
    <w:rsid w:val="00663925"/>
    <w:rsid w:val="00666419"/>
    <w:rsid w:val="00666A7D"/>
    <w:rsid w:val="00671394"/>
    <w:rsid w:val="006718CF"/>
    <w:rsid w:val="00671F9F"/>
    <w:rsid w:val="00673891"/>
    <w:rsid w:val="0067454C"/>
    <w:rsid w:val="00674CF3"/>
    <w:rsid w:val="00677080"/>
    <w:rsid w:val="00680F9D"/>
    <w:rsid w:val="00683ABE"/>
    <w:rsid w:val="00692726"/>
    <w:rsid w:val="0069360B"/>
    <w:rsid w:val="00694871"/>
    <w:rsid w:val="0069632F"/>
    <w:rsid w:val="00697BB7"/>
    <w:rsid w:val="006A0538"/>
    <w:rsid w:val="006A0939"/>
    <w:rsid w:val="006A0E2B"/>
    <w:rsid w:val="006A203E"/>
    <w:rsid w:val="006A210C"/>
    <w:rsid w:val="006A2F4C"/>
    <w:rsid w:val="006A35B8"/>
    <w:rsid w:val="006A3FA2"/>
    <w:rsid w:val="006A44C3"/>
    <w:rsid w:val="006A56E1"/>
    <w:rsid w:val="006A705D"/>
    <w:rsid w:val="006A70DB"/>
    <w:rsid w:val="006B2E6E"/>
    <w:rsid w:val="006B3051"/>
    <w:rsid w:val="006B30EF"/>
    <w:rsid w:val="006B61B1"/>
    <w:rsid w:val="006B7F9F"/>
    <w:rsid w:val="006C0330"/>
    <w:rsid w:val="006C15DF"/>
    <w:rsid w:val="006C36A3"/>
    <w:rsid w:val="006C3DBE"/>
    <w:rsid w:val="006C59AA"/>
    <w:rsid w:val="006C67E0"/>
    <w:rsid w:val="006D2C92"/>
    <w:rsid w:val="006D2E13"/>
    <w:rsid w:val="006D3E6F"/>
    <w:rsid w:val="006D5B49"/>
    <w:rsid w:val="006D5E72"/>
    <w:rsid w:val="006D722D"/>
    <w:rsid w:val="006E04C4"/>
    <w:rsid w:val="006E0A70"/>
    <w:rsid w:val="006E1421"/>
    <w:rsid w:val="006E3C85"/>
    <w:rsid w:val="006E476A"/>
    <w:rsid w:val="006E47D7"/>
    <w:rsid w:val="006E651A"/>
    <w:rsid w:val="006F0780"/>
    <w:rsid w:val="006F2BED"/>
    <w:rsid w:val="006F4E80"/>
    <w:rsid w:val="00701AB3"/>
    <w:rsid w:val="007029F2"/>
    <w:rsid w:val="007042CB"/>
    <w:rsid w:val="00705ADB"/>
    <w:rsid w:val="00705BC4"/>
    <w:rsid w:val="007062F5"/>
    <w:rsid w:val="00706753"/>
    <w:rsid w:val="0071499C"/>
    <w:rsid w:val="007253B0"/>
    <w:rsid w:val="00726AFC"/>
    <w:rsid w:val="00726F07"/>
    <w:rsid w:val="007313C3"/>
    <w:rsid w:val="007314A5"/>
    <w:rsid w:val="007321ED"/>
    <w:rsid w:val="00733710"/>
    <w:rsid w:val="00734D81"/>
    <w:rsid w:val="007356D6"/>
    <w:rsid w:val="00736177"/>
    <w:rsid w:val="007408CB"/>
    <w:rsid w:val="007435BE"/>
    <w:rsid w:val="00743FAC"/>
    <w:rsid w:val="007469A0"/>
    <w:rsid w:val="0074771E"/>
    <w:rsid w:val="00750E34"/>
    <w:rsid w:val="0075200D"/>
    <w:rsid w:val="0075360F"/>
    <w:rsid w:val="00754B21"/>
    <w:rsid w:val="00755449"/>
    <w:rsid w:val="00755C1D"/>
    <w:rsid w:val="00755EC9"/>
    <w:rsid w:val="00757459"/>
    <w:rsid w:val="0076076E"/>
    <w:rsid w:val="00760F08"/>
    <w:rsid w:val="0076462D"/>
    <w:rsid w:val="00764D98"/>
    <w:rsid w:val="007671FA"/>
    <w:rsid w:val="00770CB2"/>
    <w:rsid w:val="00773777"/>
    <w:rsid w:val="00773B63"/>
    <w:rsid w:val="0077681B"/>
    <w:rsid w:val="00777007"/>
    <w:rsid w:val="00777FDC"/>
    <w:rsid w:val="00780B55"/>
    <w:rsid w:val="0078177B"/>
    <w:rsid w:val="00782440"/>
    <w:rsid w:val="007836EF"/>
    <w:rsid w:val="00784081"/>
    <w:rsid w:val="007841A2"/>
    <w:rsid w:val="00784D0F"/>
    <w:rsid w:val="00790615"/>
    <w:rsid w:val="00790E26"/>
    <w:rsid w:val="00791845"/>
    <w:rsid w:val="00791C4E"/>
    <w:rsid w:val="00792EB0"/>
    <w:rsid w:val="00793DA3"/>
    <w:rsid w:val="00794516"/>
    <w:rsid w:val="00794AA0"/>
    <w:rsid w:val="007957EB"/>
    <w:rsid w:val="00795ACF"/>
    <w:rsid w:val="007A1F40"/>
    <w:rsid w:val="007A34A8"/>
    <w:rsid w:val="007A454A"/>
    <w:rsid w:val="007A4610"/>
    <w:rsid w:val="007A4619"/>
    <w:rsid w:val="007A5C9D"/>
    <w:rsid w:val="007B4A5B"/>
    <w:rsid w:val="007C0A24"/>
    <w:rsid w:val="007C0CD2"/>
    <w:rsid w:val="007C4D64"/>
    <w:rsid w:val="007D003F"/>
    <w:rsid w:val="007D4EB6"/>
    <w:rsid w:val="007D7908"/>
    <w:rsid w:val="007E037B"/>
    <w:rsid w:val="007E244C"/>
    <w:rsid w:val="007E570B"/>
    <w:rsid w:val="007E5C0E"/>
    <w:rsid w:val="007E6F95"/>
    <w:rsid w:val="007E7AC0"/>
    <w:rsid w:val="007F0C87"/>
    <w:rsid w:val="007F129D"/>
    <w:rsid w:val="007F4C03"/>
    <w:rsid w:val="007F526E"/>
    <w:rsid w:val="007F58BB"/>
    <w:rsid w:val="007F5B17"/>
    <w:rsid w:val="00800325"/>
    <w:rsid w:val="00802A07"/>
    <w:rsid w:val="00803A4F"/>
    <w:rsid w:val="00803C07"/>
    <w:rsid w:val="00804897"/>
    <w:rsid w:val="0080510D"/>
    <w:rsid w:val="00806B13"/>
    <w:rsid w:val="00811603"/>
    <w:rsid w:val="00811856"/>
    <w:rsid w:val="008124D6"/>
    <w:rsid w:val="008139E1"/>
    <w:rsid w:val="0081483A"/>
    <w:rsid w:val="0081527B"/>
    <w:rsid w:val="00815C5F"/>
    <w:rsid w:val="00815DDB"/>
    <w:rsid w:val="00816AA4"/>
    <w:rsid w:val="00820340"/>
    <w:rsid w:val="0082155A"/>
    <w:rsid w:val="00824EFC"/>
    <w:rsid w:val="00825124"/>
    <w:rsid w:val="00825CF4"/>
    <w:rsid w:val="00826061"/>
    <w:rsid w:val="00827864"/>
    <w:rsid w:val="008278F8"/>
    <w:rsid w:val="0083400B"/>
    <w:rsid w:val="00836F92"/>
    <w:rsid w:val="00840B5D"/>
    <w:rsid w:val="00841B38"/>
    <w:rsid w:val="00847233"/>
    <w:rsid w:val="0084757A"/>
    <w:rsid w:val="008479A3"/>
    <w:rsid w:val="0085018D"/>
    <w:rsid w:val="0085120E"/>
    <w:rsid w:val="00851A26"/>
    <w:rsid w:val="00852E50"/>
    <w:rsid w:val="00856151"/>
    <w:rsid w:val="00862714"/>
    <w:rsid w:val="00865719"/>
    <w:rsid w:val="008676B8"/>
    <w:rsid w:val="00875CCD"/>
    <w:rsid w:val="00875D51"/>
    <w:rsid w:val="00876306"/>
    <w:rsid w:val="008802E3"/>
    <w:rsid w:val="00880B18"/>
    <w:rsid w:val="00887B5C"/>
    <w:rsid w:val="008910A8"/>
    <w:rsid w:val="008925ED"/>
    <w:rsid w:val="008927B7"/>
    <w:rsid w:val="00894641"/>
    <w:rsid w:val="008972FA"/>
    <w:rsid w:val="008A0854"/>
    <w:rsid w:val="008A16E5"/>
    <w:rsid w:val="008A3211"/>
    <w:rsid w:val="008A33DB"/>
    <w:rsid w:val="008A63AB"/>
    <w:rsid w:val="008B099E"/>
    <w:rsid w:val="008B47DE"/>
    <w:rsid w:val="008C0678"/>
    <w:rsid w:val="008C13D9"/>
    <w:rsid w:val="008C26D3"/>
    <w:rsid w:val="008C2BC9"/>
    <w:rsid w:val="008C322A"/>
    <w:rsid w:val="008C3DA8"/>
    <w:rsid w:val="008C6C49"/>
    <w:rsid w:val="008D17EF"/>
    <w:rsid w:val="008D1A17"/>
    <w:rsid w:val="008D2FCA"/>
    <w:rsid w:val="008D5C0E"/>
    <w:rsid w:val="008E15F4"/>
    <w:rsid w:val="008E2D5B"/>
    <w:rsid w:val="008E594A"/>
    <w:rsid w:val="008E6FE9"/>
    <w:rsid w:val="008F00AA"/>
    <w:rsid w:val="008F014C"/>
    <w:rsid w:val="008F126D"/>
    <w:rsid w:val="008F1780"/>
    <w:rsid w:val="008F3990"/>
    <w:rsid w:val="008F4A1C"/>
    <w:rsid w:val="008F5D88"/>
    <w:rsid w:val="009060B6"/>
    <w:rsid w:val="00906A7F"/>
    <w:rsid w:val="009071E5"/>
    <w:rsid w:val="00910887"/>
    <w:rsid w:val="00913BC5"/>
    <w:rsid w:val="0091401A"/>
    <w:rsid w:val="009143DC"/>
    <w:rsid w:val="00914400"/>
    <w:rsid w:val="00914EF2"/>
    <w:rsid w:val="009164DA"/>
    <w:rsid w:val="00920E71"/>
    <w:rsid w:val="0092270D"/>
    <w:rsid w:val="00923C28"/>
    <w:rsid w:val="00924DD7"/>
    <w:rsid w:val="0092640D"/>
    <w:rsid w:val="009337BB"/>
    <w:rsid w:val="00934C49"/>
    <w:rsid w:val="00934DF4"/>
    <w:rsid w:val="00935388"/>
    <w:rsid w:val="0093544D"/>
    <w:rsid w:val="00935B24"/>
    <w:rsid w:val="009401F6"/>
    <w:rsid w:val="009411CF"/>
    <w:rsid w:val="009424F7"/>
    <w:rsid w:val="009472BE"/>
    <w:rsid w:val="00952053"/>
    <w:rsid w:val="00952A9D"/>
    <w:rsid w:val="00953304"/>
    <w:rsid w:val="00953DCF"/>
    <w:rsid w:val="009559A4"/>
    <w:rsid w:val="00957EE3"/>
    <w:rsid w:val="0096027E"/>
    <w:rsid w:val="009603FB"/>
    <w:rsid w:val="009605F2"/>
    <w:rsid w:val="00964F76"/>
    <w:rsid w:val="00967FBE"/>
    <w:rsid w:val="00970819"/>
    <w:rsid w:val="00971115"/>
    <w:rsid w:val="00971523"/>
    <w:rsid w:val="00971C17"/>
    <w:rsid w:val="009724A4"/>
    <w:rsid w:val="00976A61"/>
    <w:rsid w:val="00977EF7"/>
    <w:rsid w:val="00981048"/>
    <w:rsid w:val="00983783"/>
    <w:rsid w:val="00983B8B"/>
    <w:rsid w:val="00984319"/>
    <w:rsid w:val="009844B8"/>
    <w:rsid w:val="00990C09"/>
    <w:rsid w:val="009913AA"/>
    <w:rsid w:val="00994D06"/>
    <w:rsid w:val="00995727"/>
    <w:rsid w:val="00996108"/>
    <w:rsid w:val="009965B1"/>
    <w:rsid w:val="00997C08"/>
    <w:rsid w:val="009A14E5"/>
    <w:rsid w:val="009A2F9A"/>
    <w:rsid w:val="009A3015"/>
    <w:rsid w:val="009A3035"/>
    <w:rsid w:val="009A40E6"/>
    <w:rsid w:val="009A50B0"/>
    <w:rsid w:val="009A648E"/>
    <w:rsid w:val="009A7E8C"/>
    <w:rsid w:val="009B054C"/>
    <w:rsid w:val="009B26BB"/>
    <w:rsid w:val="009B2F3B"/>
    <w:rsid w:val="009B4C3A"/>
    <w:rsid w:val="009B5279"/>
    <w:rsid w:val="009B5B00"/>
    <w:rsid w:val="009B5E08"/>
    <w:rsid w:val="009C0DDF"/>
    <w:rsid w:val="009C1B08"/>
    <w:rsid w:val="009C1DEE"/>
    <w:rsid w:val="009C1E5E"/>
    <w:rsid w:val="009C5843"/>
    <w:rsid w:val="009D1AC8"/>
    <w:rsid w:val="009D2647"/>
    <w:rsid w:val="009D26FC"/>
    <w:rsid w:val="009D3BDB"/>
    <w:rsid w:val="009D47C1"/>
    <w:rsid w:val="009D4D75"/>
    <w:rsid w:val="009D4E2E"/>
    <w:rsid w:val="009D66CA"/>
    <w:rsid w:val="009D73E6"/>
    <w:rsid w:val="009D7551"/>
    <w:rsid w:val="009E048C"/>
    <w:rsid w:val="009E48AF"/>
    <w:rsid w:val="009E61FE"/>
    <w:rsid w:val="009E694B"/>
    <w:rsid w:val="009F02BE"/>
    <w:rsid w:val="009F0B40"/>
    <w:rsid w:val="009F115A"/>
    <w:rsid w:val="009F6DF8"/>
    <w:rsid w:val="00A00BB0"/>
    <w:rsid w:val="00A03DC7"/>
    <w:rsid w:val="00A040DF"/>
    <w:rsid w:val="00A04796"/>
    <w:rsid w:val="00A06DE5"/>
    <w:rsid w:val="00A100FC"/>
    <w:rsid w:val="00A104E0"/>
    <w:rsid w:val="00A14366"/>
    <w:rsid w:val="00A14668"/>
    <w:rsid w:val="00A16AEE"/>
    <w:rsid w:val="00A20046"/>
    <w:rsid w:val="00A210DF"/>
    <w:rsid w:val="00A21402"/>
    <w:rsid w:val="00A21F69"/>
    <w:rsid w:val="00A238AE"/>
    <w:rsid w:val="00A23E15"/>
    <w:rsid w:val="00A24C80"/>
    <w:rsid w:val="00A2640A"/>
    <w:rsid w:val="00A26527"/>
    <w:rsid w:val="00A27F90"/>
    <w:rsid w:val="00A300BF"/>
    <w:rsid w:val="00A37BFD"/>
    <w:rsid w:val="00A45334"/>
    <w:rsid w:val="00A52A6E"/>
    <w:rsid w:val="00A52F69"/>
    <w:rsid w:val="00A530C2"/>
    <w:rsid w:val="00A55295"/>
    <w:rsid w:val="00A618CC"/>
    <w:rsid w:val="00A63516"/>
    <w:rsid w:val="00A654F2"/>
    <w:rsid w:val="00A6665A"/>
    <w:rsid w:val="00A713A8"/>
    <w:rsid w:val="00A73EB3"/>
    <w:rsid w:val="00A748D1"/>
    <w:rsid w:val="00A750E2"/>
    <w:rsid w:val="00A76E57"/>
    <w:rsid w:val="00A775F1"/>
    <w:rsid w:val="00A800FC"/>
    <w:rsid w:val="00A83218"/>
    <w:rsid w:val="00A85EC8"/>
    <w:rsid w:val="00A873D2"/>
    <w:rsid w:val="00A90A12"/>
    <w:rsid w:val="00A90EB8"/>
    <w:rsid w:val="00A95E20"/>
    <w:rsid w:val="00A964E3"/>
    <w:rsid w:val="00A97BDE"/>
    <w:rsid w:val="00AA36B7"/>
    <w:rsid w:val="00AA4D65"/>
    <w:rsid w:val="00AA7707"/>
    <w:rsid w:val="00AB1EF4"/>
    <w:rsid w:val="00AB230C"/>
    <w:rsid w:val="00AB5070"/>
    <w:rsid w:val="00AB581D"/>
    <w:rsid w:val="00AC580D"/>
    <w:rsid w:val="00AC744B"/>
    <w:rsid w:val="00AD00C6"/>
    <w:rsid w:val="00AD0188"/>
    <w:rsid w:val="00AD11A4"/>
    <w:rsid w:val="00AD16A2"/>
    <w:rsid w:val="00AD20CA"/>
    <w:rsid w:val="00AD4250"/>
    <w:rsid w:val="00AD42B8"/>
    <w:rsid w:val="00AD761A"/>
    <w:rsid w:val="00AE228B"/>
    <w:rsid w:val="00AE40F5"/>
    <w:rsid w:val="00AE4407"/>
    <w:rsid w:val="00AE460D"/>
    <w:rsid w:val="00AE479E"/>
    <w:rsid w:val="00AE52F2"/>
    <w:rsid w:val="00AE614D"/>
    <w:rsid w:val="00AE723A"/>
    <w:rsid w:val="00AF24D2"/>
    <w:rsid w:val="00AF4AC8"/>
    <w:rsid w:val="00AF54AD"/>
    <w:rsid w:val="00AF5669"/>
    <w:rsid w:val="00AF5AF1"/>
    <w:rsid w:val="00AF7902"/>
    <w:rsid w:val="00B01186"/>
    <w:rsid w:val="00B03468"/>
    <w:rsid w:val="00B04067"/>
    <w:rsid w:val="00B041B0"/>
    <w:rsid w:val="00B06AB5"/>
    <w:rsid w:val="00B101D4"/>
    <w:rsid w:val="00B10722"/>
    <w:rsid w:val="00B11464"/>
    <w:rsid w:val="00B11EA2"/>
    <w:rsid w:val="00B13EAD"/>
    <w:rsid w:val="00B1546E"/>
    <w:rsid w:val="00B17A31"/>
    <w:rsid w:val="00B224C6"/>
    <w:rsid w:val="00B229E6"/>
    <w:rsid w:val="00B23613"/>
    <w:rsid w:val="00B26AC8"/>
    <w:rsid w:val="00B27054"/>
    <w:rsid w:val="00B300FB"/>
    <w:rsid w:val="00B33EE5"/>
    <w:rsid w:val="00B34F5B"/>
    <w:rsid w:val="00B3560B"/>
    <w:rsid w:val="00B3630A"/>
    <w:rsid w:val="00B37092"/>
    <w:rsid w:val="00B41935"/>
    <w:rsid w:val="00B42E3A"/>
    <w:rsid w:val="00B42E57"/>
    <w:rsid w:val="00B440CD"/>
    <w:rsid w:val="00B44619"/>
    <w:rsid w:val="00B44829"/>
    <w:rsid w:val="00B45978"/>
    <w:rsid w:val="00B51D7C"/>
    <w:rsid w:val="00B52732"/>
    <w:rsid w:val="00B53A60"/>
    <w:rsid w:val="00B5616D"/>
    <w:rsid w:val="00B5696C"/>
    <w:rsid w:val="00B56E19"/>
    <w:rsid w:val="00B57C72"/>
    <w:rsid w:val="00B600A7"/>
    <w:rsid w:val="00B60FFB"/>
    <w:rsid w:val="00B610A7"/>
    <w:rsid w:val="00B62147"/>
    <w:rsid w:val="00B62D1B"/>
    <w:rsid w:val="00B63147"/>
    <w:rsid w:val="00B634FD"/>
    <w:rsid w:val="00B64D16"/>
    <w:rsid w:val="00B6514F"/>
    <w:rsid w:val="00B6585D"/>
    <w:rsid w:val="00B65A20"/>
    <w:rsid w:val="00B664AE"/>
    <w:rsid w:val="00B676D7"/>
    <w:rsid w:val="00B7124E"/>
    <w:rsid w:val="00B72C59"/>
    <w:rsid w:val="00B74394"/>
    <w:rsid w:val="00B75D8E"/>
    <w:rsid w:val="00B76830"/>
    <w:rsid w:val="00B77D76"/>
    <w:rsid w:val="00B808DD"/>
    <w:rsid w:val="00B81636"/>
    <w:rsid w:val="00B82634"/>
    <w:rsid w:val="00B8654F"/>
    <w:rsid w:val="00B900F4"/>
    <w:rsid w:val="00B907FF"/>
    <w:rsid w:val="00B91437"/>
    <w:rsid w:val="00B9583A"/>
    <w:rsid w:val="00B962B3"/>
    <w:rsid w:val="00B9697A"/>
    <w:rsid w:val="00B97233"/>
    <w:rsid w:val="00BA0F80"/>
    <w:rsid w:val="00BA58A5"/>
    <w:rsid w:val="00BA7F60"/>
    <w:rsid w:val="00BB32BE"/>
    <w:rsid w:val="00BB3D4C"/>
    <w:rsid w:val="00BB4DAE"/>
    <w:rsid w:val="00BB6322"/>
    <w:rsid w:val="00BB6903"/>
    <w:rsid w:val="00BB7F1C"/>
    <w:rsid w:val="00BB7FBD"/>
    <w:rsid w:val="00BC200A"/>
    <w:rsid w:val="00BC5522"/>
    <w:rsid w:val="00BC6BCA"/>
    <w:rsid w:val="00BC742C"/>
    <w:rsid w:val="00BD394A"/>
    <w:rsid w:val="00BD5665"/>
    <w:rsid w:val="00BD64BE"/>
    <w:rsid w:val="00BE0565"/>
    <w:rsid w:val="00BE1B1A"/>
    <w:rsid w:val="00BE2557"/>
    <w:rsid w:val="00BE3FD3"/>
    <w:rsid w:val="00BE524E"/>
    <w:rsid w:val="00BE579A"/>
    <w:rsid w:val="00BE5EA0"/>
    <w:rsid w:val="00BF0F8E"/>
    <w:rsid w:val="00BF11A8"/>
    <w:rsid w:val="00BF3545"/>
    <w:rsid w:val="00BF4AE1"/>
    <w:rsid w:val="00BF55CA"/>
    <w:rsid w:val="00BF7705"/>
    <w:rsid w:val="00C001AD"/>
    <w:rsid w:val="00C00349"/>
    <w:rsid w:val="00C01B4B"/>
    <w:rsid w:val="00C03483"/>
    <w:rsid w:val="00C036C5"/>
    <w:rsid w:val="00C03F0D"/>
    <w:rsid w:val="00C051AC"/>
    <w:rsid w:val="00C05343"/>
    <w:rsid w:val="00C066E7"/>
    <w:rsid w:val="00C06841"/>
    <w:rsid w:val="00C068DD"/>
    <w:rsid w:val="00C06C73"/>
    <w:rsid w:val="00C10982"/>
    <w:rsid w:val="00C10D9F"/>
    <w:rsid w:val="00C11B05"/>
    <w:rsid w:val="00C13C91"/>
    <w:rsid w:val="00C140BC"/>
    <w:rsid w:val="00C144B9"/>
    <w:rsid w:val="00C145EB"/>
    <w:rsid w:val="00C204FE"/>
    <w:rsid w:val="00C20A29"/>
    <w:rsid w:val="00C20B71"/>
    <w:rsid w:val="00C210BC"/>
    <w:rsid w:val="00C216CC"/>
    <w:rsid w:val="00C2196F"/>
    <w:rsid w:val="00C21BF9"/>
    <w:rsid w:val="00C21ED0"/>
    <w:rsid w:val="00C225A3"/>
    <w:rsid w:val="00C239F1"/>
    <w:rsid w:val="00C248B6"/>
    <w:rsid w:val="00C24DFE"/>
    <w:rsid w:val="00C24FD6"/>
    <w:rsid w:val="00C25C7A"/>
    <w:rsid w:val="00C32AF8"/>
    <w:rsid w:val="00C32DFE"/>
    <w:rsid w:val="00C3421E"/>
    <w:rsid w:val="00C34C0E"/>
    <w:rsid w:val="00C36040"/>
    <w:rsid w:val="00C3714B"/>
    <w:rsid w:val="00C4078E"/>
    <w:rsid w:val="00C423C6"/>
    <w:rsid w:val="00C43DF6"/>
    <w:rsid w:val="00C447CE"/>
    <w:rsid w:val="00C46771"/>
    <w:rsid w:val="00C46D3C"/>
    <w:rsid w:val="00C52DC2"/>
    <w:rsid w:val="00C543F7"/>
    <w:rsid w:val="00C5685F"/>
    <w:rsid w:val="00C56E5B"/>
    <w:rsid w:val="00C57530"/>
    <w:rsid w:val="00C57F49"/>
    <w:rsid w:val="00C6115C"/>
    <w:rsid w:val="00C66D5F"/>
    <w:rsid w:val="00C70053"/>
    <w:rsid w:val="00C7170C"/>
    <w:rsid w:val="00C7274B"/>
    <w:rsid w:val="00C77DBF"/>
    <w:rsid w:val="00C81E2D"/>
    <w:rsid w:val="00C85D0F"/>
    <w:rsid w:val="00C90F2D"/>
    <w:rsid w:val="00C913CC"/>
    <w:rsid w:val="00C91E68"/>
    <w:rsid w:val="00C94690"/>
    <w:rsid w:val="00C94A22"/>
    <w:rsid w:val="00C95026"/>
    <w:rsid w:val="00C96E43"/>
    <w:rsid w:val="00CA0439"/>
    <w:rsid w:val="00CA0A8D"/>
    <w:rsid w:val="00CA156B"/>
    <w:rsid w:val="00CA243B"/>
    <w:rsid w:val="00CA2C76"/>
    <w:rsid w:val="00CA2DCA"/>
    <w:rsid w:val="00CA6C49"/>
    <w:rsid w:val="00CB0DC2"/>
    <w:rsid w:val="00CB1CF2"/>
    <w:rsid w:val="00CB27D3"/>
    <w:rsid w:val="00CB4149"/>
    <w:rsid w:val="00CB4441"/>
    <w:rsid w:val="00CB6C7E"/>
    <w:rsid w:val="00CB788F"/>
    <w:rsid w:val="00CB7E5E"/>
    <w:rsid w:val="00CC03A4"/>
    <w:rsid w:val="00CC3141"/>
    <w:rsid w:val="00CC3DAA"/>
    <w:rsid w:val="00CC588E"/>
    <w:rsid w:val="00CC7151"/>
    <w:rsid w:val="00CC7592"/>
    <w:rsid w:val="00CD0585"/>
    <w:rsid w:val="00CD076C"/>
    <w:rsid w:val="00CD504A"/>
    <w:rsid w:val="00CD746F"/>
    <w:rsid w:val="00CE382E"/>
    <w:rsid w:val="00CF0680"/>
    <w:rsid w:val="00CF2E68"/>
    <w:rsid w:val="00CF43A3"/>
    <w:rsid w:val="00CF5606"/>
    <w:rsid w:val="00CF7F43"/>
    <w:rsid w:val="00D0128F"/>
    <w:rsid w:val="00D01DC0"/>
    <w:rsid w:val="00D02641"/>
    <w:rsid w:val="00D03F51"/>
    <w:rsid w:val="00D0423C"/>
    <w:rsid w:val="00D0438C"/>
    <w:rsid w:val="00D06634"/>
    <w:rsid w:val="00D07F34"/>
    <w:rsid w:val="00D11821"/>
    <w:rsid w:val="00D11CDD"/>
    <w:rsid w:val="00D12125"/>
    <w:rsid w:val="00D148E1"/>
    <w:rsid w:val="00D17608"/>
    <w:rsid w:val="00D21E5A"/>
    <w:rsid w:val="00D22FA4"/>
    <w:rsid w:val="00D269B5"/>
    <w:rsid w:val="00D27139"/>
    <w:rsid w:val="00D27767"/>
    <w:rsid w:val="00D3218A"/>
    <w:rsid w:val="00D33169"/>
    <w:rsid w:val="00D33B64"/>
    <w:rsid w:val="00D346DE"/>
    <w:rsid w:val="00D410E3"/>
    <w:rsid w:val="00D43D81"/>
    <w:rsid w:val="00D52C5A"/>
    <w:rsid w:val="00D53068"/>
    <w:rsid w:val="00D54FFD"/>
    <w:rsid w:val="00D569E5"/>
    <w:rsid w:val="00D57F6A"/>
    <w:rsid w:val="00D611AC"/>
    <w:rsid w:val="00D657E9"/>
    <w:rsid w:val="00D711DA"/>
    <w:rsid w:val="00D72049"/>
    <w:rsid w:val="00D72EB7"/>
    <w:rsid w:val="00D755DE"/>
    <w:rsid w:val="00D756C2"/>
    <w:rsid w:val="00D77695"/>
    <w:rsid w:val="00D77981"/>
    <w:rsid w:val="00D80817"/>
    <w:rsid w:val="00D80BE0"/>
    <w:rsid w:val="00D80C68"/>
    <w:rsid w:val="00D81805"/>
    <w:rsid w:val="00D83762"/>
    <w:rsid w:val="00D85E95"/>
    <w:rsid w:val="00D86D7C"/>
    <w:rsid w:val="00D9130C"/>
    <w:rsid w:val="00D91FB1"/>
    <w:rsid w:val="00D92C91"/>
    <w:rsid w:val="00D93434"/>
    <w:rsid w:val="00D937E9"/>
    <w:rsid w:val="00D93EEF"/>
    <w:rsid w:val="00D94246"/>
    <w:rsid w:val="00DA18AE"/>
    <w:rsid w:val="00DA5DB1"/>
    <w:rsid w:val="00DA6679"/>
    <w:rsid w:val="00DA6763"/>
    <w:rsid w:val="00DB0CB5"/>
    <w:rsid w:val="00DB1681"/>
    <w:rsid w:val="00DB20BB"/>
    <w:rsid w:val="00DB231B"/>
    <w:rsid w:val="00DB4B0F"/>
    <w:rsid w:val="00DB58BE"/>
    <w:rsid w:val="00DB7635"/>
    <w:rsid w:val="00DC05AE"/>
    <w:rsid w:val="00DC0B64"/>
    <w:rsid w:val="00DC1266"/>
    <w:rsid w:val="00DC24CF"/>
    <w:rsid w:val="00DC3264"/>
    <w:rsid w:val="00DC34CC"/>
    <w:rsid w:val="00DC4029"/>
    <w:rsid w:val="00DD0A72"/>
    <w:rsid w:val="00DD39FE"/>
    <w:rsid w:val="00DD5A5C"/>
    <w:rsid w:val="00DD638F"/>
    <w:rsid w:val="00DE1C54"/>
    <w:rsid w:val="00DE3086"/>
    <w:rsid w:val="00DE35EC"/>
    <w:rsid w:val="00DE3942"/>
    <w:rsid w:val="00DE6273"/>
    <w:rsid w:val="00DE6323"/>
    <w:rsid w:val="00DE6ACB"/>
    <w:rsid w:val="00DE72E2"/>
    <w:rsid w:val="00DF019A"/>
    <w:rsid w:val="00DF64DD"/>
    <w:rsid w:val="00DF679C"/>
    <w:rsid w:val="00DF6BCD"/>
    <w:rsid w:val="00E0137F"/>
    <w:rsid w:val="00E01E41"/>
    <w:rsid w:val="00E03DCD"/>
    <w:rsid w:val="00E04AAC"/>
    <w:rsid w:val="00E066D8"/>
    <w:rsid w:val="00E07336"/>
    <w:rsid w:val="00E10D4D"/>
    <w:rsid w:val="00E13D40"/>
    <w:rsid w:val="00E22FF6"/>
    <w:rsid w:val="00E24391"/>
    <w:rsid w:val="00E24CAF"/>
    <w:rsid w:val="00E26483"/>
    <w:rsid w:val="00E2736F"/>
    <w:rsid w:val="00E27A80"/>
    <w:rsid w:val="00E310E3"/>
    <w:rsid w:val="00E31167"/>
    <w:rsid w:val="00E355B7"/>
    <w:rsid w:val="00E42CFF"/>
    <w:rsid w:val="00E45D07"/>
    <w:rsid w:val="00E463BB"/>
    <w:rsid w:val="00E519FF"/>
    <w:rsid w:val="00E532E7"/>
    <w:rsid w:val="00E55C26"/>
    <w:rsid w:val="00E568A4"/>
    <w:rsid w:val="00E56CAA"/>
    <w:rsid w:val="00E602D8"/>
    <w:rsid w:val="00E60C9F"/>
    <w:rsid w:val="00E615E0"/>
    <w:rsid w:val="00E648E8"/>
    <w:rsid w:val="00E65D54"/>
    <w:rsid w:val="00E70C7C"/>
    <w:rsid w:val="00E72410"/>
    <w:rsid w:val="00E732C6"/>
    <w:rsid w:val="00E73ED7"/>
    <w:rsid w:val="00E74D7E"/>
    <w:rsid w:val="00E76A9B"/>
    <w:rsid w:val="00E80113"/>
    <w:rsid w:val="00E80EA2"/>
    <w:rsid w:val="00E816EE"/>
    <w:rsid w:val="00E829A9"/>
    <w:rsid w:val="00E8351F"/>
    <w:rsid w:val="00E86CCA"/>
    <w:rsid w:val="00E86E3E"/>
    <w:rsid w:val="00E91079"/>
    <w:rsid w:val="00E92558"/>
    <w:rsid w:val="00E93107"/>
    <w:rsid w:val="00E93A6B"/>
    <w:rsid w:val="00E9483D"/>
    <w:rsid w:val="00E96C04"/>
    <w:rsid w:val="00EA07FF"/>
    <w:rsid w:val="00EA3D61"/>
    <w:rsid w:val="00EA4E6F"/>
    <w:rsid w:val="00EA58D5"/>
    <w:rsid w:val="00EA6E87"/>
    <w:rsid w:val="00EA77CB"/>
    <w:rsid w:val="00EA7FD5"/>
    <w:rsid w:val="00EB04BC"/>
    <w:rsid w:val="00EB058A"/>
    <w:rsid w:val="00EB21BC"/>
    <w:rsid w:val="00EB2FDD"/>
    <w:rsid w:val="00EB37E8"/>
    <w:rsid w:val="00EB390E"/>
    <w:rsid w:val="00EB5A27"/>
    <w:rsid w:val="00EB6969"/>
    <w:rsid w:val="00EB6AFF"/>
    <w:rsid w:val="00EB7BE1"/>
    <w:rsid w:val="00EB7C8D"/>
    <w:rsid w:val="00EC02CF"/>
    <w:rsid w:val="00EC0771"/>
    <w:rsid w:val="00EC0882"/>
    <w:rsid w:val="00EC23D1"/>
    <w:rsid w:val="00EC5770"/>
    <w:rsid w:val="00ED3222"/>
    <w:rsid w:val="00ED4A2B"/>
    <w:rsid w:val="00ED7C07"/>
    <w:rsid w:val="00ED7F9C"/>
    <w:rsid w:val="00EE152B"/>
    <w:rsid w:val="00EE2C4F"/>
    <w:rsid w:val="00EE374B"/>
    <w:rsid w:val="00EE5A35"/>
    <w:rsid w:val="00EF1D92"/>
    <w:rsid w:val="00EF4047"/>
    <w:rsid w:val="00EF5F2A"/>
    <w:rsid w:val="00EF6E8E"/>
    <w:rsid w:val="00F01B85"/>
    <w:rsid w:val="00F10566"/>
    <w:rsid w:val="00F1618A"/>
    <w:rsid w:val="00F17574"/>
    <w:rsid w:val="00F177A0"/>
    <w:rsid w:val="00F213CA"/>
    <w:rsid w:val="00F213F7"/>
    <w:rsid w:val="00F21DF2"/>
    <w:rsid w:val="00F21E86"/>
    <w:rsid w:val="00F2210E"/>
    <w:rsid w:val="00F27852"/>
    <w:rsid w:val="00F30204"/>
    <w:rsid w:val="00F30CB9"/>
    <w:rsid w:val="00F32469"/>
    <w:rsid w:val="00F336B0"/>
    <w:rsid w:val="00F33D35"/>
    <w:rsid w:val="00F36106"/>
    <w:rsid w:val="00F37262"/>
    <w:rsid w:val="00F37BB8"/>
    <w:rsid w:val="00F412A7"/>
    <w:rsid w:val="00F4245D"/>
    <w:rsid w:val="00F425E7"/>
    <w:rsid w:val="00F43CC2"/>
    <w:rsid w:val="00F4424D"/>
    <w:rsid w:val="00F45C49"/>
    <w:rsid w:val="00F46073"/>
    <w:rsid w:val="00F463FB"/>
    <w:rsid w:val="00F46B50"/>
    <w:rsid w:val="00F5119D"/>
    <w:rsid w:val="00F52FF2"/>
    <w:rsid w:val="00F53F3A"/>
    <w:rsid w:val="00F54ACF"/>
    <w:rsid w:val="00F551B1"/>
    <w:rsid w:val="00F5528B"/>
    <w:rsid w:val="00F55C3A"/>
    <w:rsid w:val="00F55FAB"/>
    <w:rsid w:val="00F56018"/>
    <w:rsid w:val="00F574A5"/>
    <w:rsid w:val="00F6693D"/>
    <w:rsid w:val="00F66FFB"/>
    <w:rsid w:val="00F72ED2"/>
    <w:rsid w:val="00F73F7B"/>
    <w:rsid w:val="00F74A1C"/>
    <w:rsid w:val="00F74C02"/>
    <w:rsid w:val="00F76893"/>
    <w:rsid w:val="00F803EA"/>
    <w:rsid w:val="00F82987"/>
    <w:rsid w:val="00F83540"/>
    <w:rsid w:val="00F84BC0"/>
    <w:rsid w:val="00F86249"/>
    <w:rsid w:val="00F863A9"/>
    <w:rsid w:val="00F87C4B"/>
    <w:rsid w:val="00F90101"/>
    <w:rsid w:val="00F903F2"/>
    <w:rsid w:val="00F905F0"/>
    <w:rsid w:val="00F947C4"/>
    <w:rsid w:val="00F94C0A"/>
    <w:rsid w:val="00F95255"/>
    <w:rsid w:val="00F9679F"/>
    <w:rsid w:val="00F967D0"/>
    <w:rsid w:val="00FA506C"/>
    <w:rsid w:val="00FA50A7"/>
    <w:rsid w:val="00FB0298"/>
    <w:rsid w:val="00FB0AF1"/>
    <w:rsid w:val="00FB164A"/>
    <w:rsid w:val="00FB355E"/>
    <w:rsid w:val="00FB4762"/>
    <w:rsid w:val="00FB522C"/>
    <w:rsid w:val="00FC164B"/>
    <w:rsid w:val="00FC6001"/>
    <w:rsid w:val="00FC7967"/>
    <w:rsid w:val="00FD0039"/>
    <w:rsid w:val="00FD007B"/>
    <w:rsid w:val="00FD05DB"/>
    <w:rsid w:val="00FD0B7D"/>
    <w:rsid w:val="00FD6D1C"/>
    <w:rsid w:val="00FE0B5E"/>
    <w:rsid w:val="00FE1778"/>
    <w:rsid w:val="00FE1A3A"/>
    <w:rsid w:val="00FE3AEB"/>
    <w:rsid w:val="00FE444A"/>
    <w:rsid w:val="00FE44B4"/>
    <w:rsid w:val="00FE4ABA"/>
    <w:rsid w:val="00FE7389"/>
    <w:rsid w:val="00FF4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 List" w:uiPriority="0"/>
    <w:lsdException w:name="Table Columns 3" w:uiPriority="0"/>
    <w:lsdException w:name="Table Grid 4" w:uiPriority="0"/>
    <w:lsdException w:name="Table Grid 8" w:uiPriority="0"/>
    <w:lsdException w:name="Table Contemporary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0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rsid w:val="00402502"/>
    <w:pPr>
      <w:keepNext/>
      <w:jc w:val="center"/>
      <w:outlineLvl w:val="0"/>
    </w:pPr>
    <w:rPr>
      <w:rFonts w:ascii="Tahoma" w:hAnsi="Tahoma"/>
      <w:b/>
      <w:sz w:val="72"/>
    </w:rPr>
  </w:style>
  <w:style w:type="paragraph" w:styleId="2">
    <w:name w:val="heading 2"/>
    <w:basedOn w:val="a"/>
    <w:next w:val="a"/>
    <w:link w:val="20"/>
    <w:uiPriority w:val="9"/>
    <w:qFormat/>
    <w:rsid w:val="00402502"/>
    <w:pPr>
      <w:keepNext/>
      <w:outlineLvl w:val="1"/>
    </w:pPr>
    <w:rPr>
      <w:rFonts w:ascii="Arial" w:hAnsi="Arial"/>
      <w:i/>
      <w:color w:val="000000"/>
      <w:sz w:val="12"/>
    </w:rPr>
  </w:style>
  <w:style w:type="paragraph" w:styleId="3">
    <w:name w:val="heading 3"/>
    <w:basedOn w:val="a"/>
    <w:next w:val="a"/>
    <w:link w:val="30"/>
    <w:uiPriority w:val="9"/>
    <w:qFormat/>
    <w:rsid w:val="00402502"/>
    <w:pPr>
      <w:keepNext/>
      <w:tabs>
        <w:tab w:val="left" w:pos="12333"/>
      </w:tabs>
      <w:spacing w:line="360" w:lineRule="auto"/>
      <w:outlineLvl w:val="2"/>
    </w:pPr>
    <w:rPr>
      <w:rFonts w:ascii="Arial" w:hAnsi="Arial"/>
      <w:color w:val="000000"/>
      <w:sz w:val="16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402502"/>
    <w:pPr>
      <w:keepNext/>
      <w:spacing w:line="360" w:lineRule="auto"/>
      <w:outlineLvl w:val="3"/>
    </w:pPr>
    <w:rPr>
      <w:rFonts w:ascii="Comic Sans MS" w:hAnsi="Comic Sans MS"/>
      <w:sz w:val="28"/>
    </w:rPr>
  </w:style>
  <w:style w:type="paragraph" w:styleId="5">
    <w:name w:val="heading 5"/>
    <w:basedOn w:val="a"/>
    <w:next w:val="a"/>
    <w:link w:val="50"/>
    <w:uiPriority w:val="9"/>
    <w:qFormat/>
    <w:rsid w:val="00402502"/>
    <w:pPr>
      <w:keepNext/>
      <w:spacing w:line="360" w:lineRule="auto"/>
      <w:jc w:val="center"/>
      <w:outlineLvl w:val="4"/>
    </w:pPr>
    <w:rPr>
      <w:rFonts w:ascii="Comic Sans MS" w:hAnsi="Comic Sans MS"/>
      <w:sz w:val="28"/>
    </w:rPr>
  </w:style>
  <w:style w:type="paragraph" w:styleId="6">
    <w:name w:val="heading 6"/>
    <w:basedOn w:val="a"/>
    <w:next w:val="a"/>
    <w:link w:val="60"/>
    <w:uiPriority w:val="9"/>
    <w:qFormat/>
    <w:rsid w:val="00402502"/>
    <w:pPr>
      <w:keepNext/>
      <w:spacing w:line="360" w:lineRule="auto"/>
      <w:outlineLvl w:val="5"/>
    </w:pPr>
    <w:rPr>
      <w:rFonts w:ascii="Comic Sans MS" w:hAnsi="Comic Sans MS"/>
      <w:sz w:val="24"/>
    </w:rPr>
  </w:style>
  <w:style w:type="paragraph" w:styleId="7">
    <w:name w:val="heading 7"/>
    <w:basedOn w:val="a"/>
    <w:next w:val="a"/>
    <w:link w:val="70"/>
    <w:uiPriority w:val="9"/>
    <w:qFormat/>
    <w:rsid w:val="00402502"/>
    <w:pPr>
      <w:keepNext/>
      <w:spacing w:line="360" w:lineRule="auto"/>
      <w:jc w:val="center"/>
      <w:outlineLvl w:val="6"/>
    </w:pPr>
    <w:rPr>
      <w:rFonts w:ascii="Bookman Old Style" w:hAnsi="Bookman Old Style"/>
      <w:b/>
      <w:sz w:val="36"/>
    </w:rPr>
  </w:style>
  <w:style w:type="paragraph" w:styleId="8">
    <w:name w:val="heading 8"/>
    <w:basedOn w:val="a"/>
    <w:next w:val="a"/>
    <w:link w:val="80"/>
    <w:uiPriority w:val="9"/>
    <w:qFormat/>
    <w:rsid w:val="00402502"/>
    <w:pPr>
      <w:keepNext/>
      <w:spacing w:line="360" w:lineRule="auto"/>
      <w:outlineLvl w:val="7"/>
    </w:pPr>
    <w:rPr>
      <w:rFonts w:ascii="Bookman Old Style" w:hAnsi="Bookman Old Style"/>
      <w:sz w:val="32"/>
    </w:rPr>
  </w:style>
  <w:style w:type="paragraph" w:styleId="9">
    <w:name w:val="heading 9"/>
    <w:basedOn w:val="a"/>
    <w:next w:val="a"/>
    <w:link w:val="90"/>
    <w:uiPriority w:val="9"/>
    <w:qFormat/>
    <w:rsid w:val="00402502"/>
    <w:pPr>
      <w:keepNext/>
      <w:spacing w:line="360" w:lineRule="auto"/>
      <w:jc w:val="right"/>
      <w:outlineLvl w:val="8"/>
    </w:pPr>
    <w:rPr>
      <w:rFonts w:ascii="Bookman Old Style" w:hAnsi="Bookman Old Style"/>
      <w:i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locked/>
    <w:rsid w:val="00402502"/>
    <w:rPr>
      <w:rFonts w:ascii="Tahoma" w:hAnsi="Tahoma"/>
      <w:b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locked/>
    <w:rsid w:val="00402502"/>
    <w:rPr>
      <w:rFonts w:ascii="Arial" w:hAnsi="Arial"/>
      <w:i/>
      <w:color w:val="000000"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locked/>
    <w:rsid w:val="00402502"/>
    <w:rPr>
      <w:rFonts w:ascii="Arial" w:hAnsi="Arial"/>
      <w:color w:val="000000"/>
      <w:sz w:val="20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locked/>
    <w:rsid w:val="00402502"/>
    <w:rPr>
      <w:rFonts w:ascii="Comic Sans MS" w:hAnsi="Comic Sans MS"/>
      <w:sz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locked/>
    <w:rsid w:val="00402502"/>
    <w:rPr>
      <w:rFonts w:ascii="Comic Sans MS" w:hAnsi="Comic Sans MS"/>
      <w:sz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locked/>
    <w:rsid w:val="00402502"/>
    <w:rPr>
      <w:rFonts w:ascii="Comic Sans MS" w:hAnsi="Comic Sans MS"/>
      <w:sz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locked/>
    <w:rsid w:val="00402502"/>
    <w:rPr>
      <w:rFonts w:ascii="Bookman Old Style" w:hAnsi="Bookman Old Style"/>
      <w:b/>
      <w:sz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locked/>
    <w:rsid w:val="00402502"/>
    <w:rPr>
      <w:rFonts w:ascii="Bookman Old Style" w:hAnsi="Bookman Old Style"/>
      <w:sz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locked/>
    <w:rsid w:val="00402502"/>
    <w:rPr>
      <w:rFonts w:ascii="Bookman Old Style" w:hAnsi="Bookman Old Style"/>
      <w:i/>
      <w:sz w:val="20"/>
      <w:lang w:val="en-US" w:eastAsia="ru-RU"/>
    </w:rPr>
  </w:style>
  <w:style w:type="paragraph" w:styleId="a3">
    <w:name w:val="Title"/>
    <w:basedOn w:val="a"/>
    <w:link w:val="a4"/>
    <w:uiPriority w:val="10"/>
    <w:qFormat/>
    <w:rsid w:val="00402502"/>
    <w:pPr>
      <w:jc w:val="center"/>
    </w:pPr>
    <w:rPr>
      <w:b/>
      <w:i/>
      <w:sz w:val="32"/>
    </w:rPr>
  </w:style>
  <w:style w:type="paragraph" w:styleId="a5">
    <w:name w:val="Body Text Indent"/>
    <w:basedOn w:val="a"/>
    <w:link w:val="a6"/>
    <w:uiPriority w:val="99"/>
    <w:rsid w:val="00402502"/>
    <w:pPr>
      <w:ind w:left="4140"/>
    </w:pPr>
    <w:rPr>
      <w:b/>
      <w:sz w:val="36"/>
    </w:rPr>
  </w:style>
  <w:style w:type="character" w:customStyle="1" w:styleId="a4">
    <w:name w:val="Название Знак"/>
    <w:link w:val="a3"/>
    <w:locked/>
    <w:rsid w:val="00402502"/>
    <w:rPr>
      <w:rFonts w:ascii="Times New Roman" w:hAnsi="Times New Roman"/>
      <w:b/>
      <w:i/>
      <w:sz w:val="20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402502"/>
    <w:rPr>
      <w:rFonts w:ascii="Times New Roman" w:hAnsi="Times New Roman"/>
      <w:b/>
      <w:sz w:val="20"/>
      <w:lang w:eastAsia="ru-RU"/>
    </w:rPr>
  </w:style>
  <w:style w:type="paragraph" w:styleId="a7">
    <w:name w:val="Body Text"/>
    <w:basedOn w:val="a"/>
    <w:link w:val="a8"/>
    <w:uiPriority w:val="99"/>
    <w:rsid w:val="00402502"/>
    <w:pPr>
      <w:jc w:val="both"/>
    </w:pPr>
    <w:rPr>
      <w:rFonts w:ascii="Tahoma" w:hAnsi="Tahoma"/>
      <w:sz w:val="28"/>
    </w:rPr>
  </w:style>
  <w:style w:type="character" w:customStyle="1" w:styleId="a8">
    <w:name w:val="Основной текст Знак"/>
    <w:basedOn w:val="a0"/>
    <w:link w:val="a7"/>
    <w:uiPriority w:val="99"/>
    <w:locked/>
    <w:rsid w:val="00402502"/>
    <w:rPr>
      <w:rFonts w:ascii="Tahoma" w:hAnsi="Tahoma"/>
      <w:sz w:val="20"/>
      <w:lang w:eastAsia="ru-RU"/>
    </w:rPr>
  </w:style>
  <w:style w:type="paragraph" w:styleId="a9">
    <w:name w:val="footer"/>
    <w:basedOn w:val="a"/>
    <w:link w:val="aa"/>
    <w:uiPriority w:val="99"/>
    <w:rsid w:val="00402502"/>
    <w:pPr>
      <w:tabs>
        <w:tab w:val="center" w:pos="4153"/>
        <w:tab w:val="right" w:pos="8306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402502"/>
    <w:rPr>
      <w:rFonts w:ascii="Times New Roman" w:hAnsi="Times New Roman"/>
      <w:sz w:val="20"/>
      <w:lang w:eastAsia="ru-RU"/>
    </w:rPr>
  </w:style>
  <w:style w:type="character" w:styleId="ab">
    <w:name w:val="page number"/>
    <w:basedOn w:val="a0"/>
    <w:uiPriority w:val="99"/>
    <w:rsid w:val="00402502"/>
  </w:style>
  <w:style w:type="paragraph" w:styleId="21">
    <w:name w:val="Body Text 2"/>
    <w:basedOn w:val="a"/>
    <w:link w:val="22"/>
    <w:uiPriority w:val="99"/>
    <w:rsid w:val="00402502"/>
    <w:pPr>
      <w:spacing w:line="360" w:lineRule="auto"/>
    </w:pPr>
    <w:rPr>
      <w:rFonts w:ascii="Comic Sans MS" w:hAnsi="Comic Sans MS"/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402502"/>
    <w:rPr>
      <w:rFonts w:ascii="Comic Sans MS" w:hAnsi="Comic Sans MS"/>
      <w:sz w:val="20"/>
      <w:lang w:eastAsia="ru-RU"/>
    </w:rPr>
  </w:style>
  <w:style w:type="paragraph" w:styleId="23">
    <w:name w:val="Body Text Indent 2"/>
    <w:basedOn w:val="a"/>
    <w:link w:val="24"/>
    <w:uiPriority w:val="99"/>
    <w:rsid w:val="00402502"/>
    <w:pPr>
      <w:spacing w:line="360" w:lineRule="auto"/>
      <w:ind w:firstLine="720"/>
    </w:pPr>
    <w:rPr>
      <w:rFonts w:ascii="Comic Sans MS" w:hAnsi="Comic Sans MS"/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402502"/>
    <w:rPr>
      <w:rFonts w:ascii="Comic Sans MS" w:hAnsi="Comic Sans MS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402502"/>
    <w:pPr>
      <w:spacing w:line="360" w:lineRule="auto"/>
      <w:ind w:firstLine="708"/>
    </w:pPr>
    <w:rPr>
      <w:rFonts w:ascii="Bookman Old Style" w:hAnsi="Bookman Old Style"/>
      <w:sz w:val="24"/>
      <w:lang w:val="en-US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02502"/>
    <w:rPr>
      <w:rFonts w:ascii="Bookman Old Style" w:hAnsi="Bookman Old Style"/>
      <w:sz w:val="20"/>
      <w:lang w:val="en-US" w:eastAsia="ru-RU"/>
    </w:rPr>
  </w:style>
  <w:style w:type="paragraph" w:styleId="33">
    <w:name w:val="Body Text 3"/>
    <w:basedOn w:val="a"/>
    <w:link w:val="34"/>
    <w:uiPriority w:val="99"/>
    <w:rsid w:val="00402502"/>
    <w:pPr>
      <w:spacing w:line="360" w:lineRule="auto"/>
    </w:pPr>
    <w:rPr>
      <w:rFonts w:ascii="Bookman Old Style" w:hAnsi="Bookman Old Style"/>
      <w:sz w:val="24"/>
      <w:lang w:val="en-US"/>
    </w:rPr>
  </w:style>
  <w:style w:type="character" w:customStyle="1" w:styleId="34">
    <w:name w:val="Основной текст 3 Знак"/>
    <w:basedOn w:val="a0"/>
    <w:link w:val="33"/>
    <w:uiPriority w:val="99"/>
    <w:locked/>
    <w:rsid w:val="00402502"/>
    <w:rPr>
      <w:rFonts w:ascii="Bookman Old Style" w:hAnsi="Bookman Old Style"/>
      <w:sz w:val="20"/>
      <w:lang w:val="en-US" w:eastAsia="ru-RU"/>
    </w:rPr>
  </w:style>
  <w:style w:type="paragraph" w:styleId="ac">
    <w:name w:val="header"/>
    <w:basedOn w:val="a"/>
    <w:link w:val="ad"/>
    <w:uiPriority w:val="99"/>
    <w:rsid w:val="00402502"/>
    <w:pPr>
      <w:tabs>
        <w:tab w:val="center" w:pos="4153"/>
        <w:tab w:val="right" w:pos="8306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02502"/>
    <w:rPr>
      <w:rFonts w:ascii="Times New Roman" w:hAnsi="Times New Roman"/>
      <w:sz w:val="20"/>
      <w:lang w:eastAsia="ru-RU"/>
    </w:rPr>
  </w:style>
  <w:style w:type="table" w:styleId="41">
    <w:name w:val="Table Grid 4"/>
    <w:basedOn w:val="a1"/>
    <w:uiPriority w:val="99"/>
    <w:rsid w:val="00402502"/>
    <w:rPr>
      <w:rFonts w:ascii="Times New Roman" w:hAnsi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olumns 3"/>
    <w:basedOn w:val="a1"/>
    <w:uiPriority w:val="99"/>
    <w:rsid w:val="00402502"/>
    <w:rPr>
      <w:rFonts w:ascii="Times New Roman" w:hAnsi="Times New Roman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1">
    <w:name w:val="Table Grid 8"/>
    <w:basedOn w:val="a1"/>
    <w:uiPriority w:val="99"/>
    <w:rsid w:val="00402502"/>
    <w:rPr>
      <w:rFonts w:ascii="Times New Roman" w:hAnsi="Times New Roman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e">
    <w:name w:val="Normal (Web)"/>
    <w:basedOn w:val="a"/>
    <w:uiPriority w:val="99"/>
    <w:unhideWhenUsed/>
    <w:qFormat/>
    <w:rsid w:val="00402502"/>
    <w:pPr>
      <w:spacing w:before="100" w:beforeAutospacing="1" w:after="100" w:afterAutospacing="1"/>
    </w:pPr>
    <w:rPr>
      <w:color w:val="894F11"/>
      <w:sz w:val="24"/>
      <w:szCs w:val="24"/>
    </w:rPr>
  </w:style>
  <w:style w:type="paragraph" w:styleId="af">
    <w:name w:val="List Paragraph"/>
    <w:basedOn w:val="a"/>
    <w:uiPriority w:val="34"/>
    <w:qFormat/>
    <w:rsid w:val="00402502"/>
    <w:pPr>
      <w:ind w:left="708"/>
    </w:pPr>
  </w:style>
  <w:style w:type="character" w:styleId="af0">
    <w:name w:val="Hyperlink"/>
    <w:basedOn w:val="a0"/>
    <w:uiPriority w:val="99"/>
    <w:unhideWhenUsed/>
    <w:rsid w:val="00402502"/>
    <w:rPr>
      <w:color w:val="FBECDB"/>
      <w:u w:val="single"/>
    </w:rPr>
  </w:style>
  <w:style w:type="character" w:styleId="af1">
    <w:name w:val="Strong"/>
    <w:basedOn w:val="a0"/>
    <w:uiPriority w:val="22"/>
    <w:qFormat/>
    <w:rsid w:val="00402502"/>
    <w:rPr>
      <w:b/>
    </w:rPr>
  </w:style>
  <w:style w:type="table" w:styleId="af2">
    <w:name w:val="Table Contemporary"/>
    <w:basedOn w:val="a1"/>
    <w:uiPriority w:val="99"/>
    <w:rsid w:val="00402502"/>
    <w:rPr>
      <w:rFonts w:ascii="Times New Roman" w:hAnsi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shorttext">
    <w:name w:val="short_text"/>
    <w:rsid w:val="00402502"/>
  </w:style>
  <w:style w:type="paragraph" w:styleId="af3">
    <w:name w:val="Balloon Text"/>
    <w:basedOn w:val="a"/>
    <w:link w:val="af4"/>
    <w:uiPriority w:val="99"/>
    <w:unhideWhenUsed/>
    <w:rsid w:val="003D083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3D0837"/>
    <w:rPr>
      <w:rFonts w:ascii="Tahoma" w:hAnsi="Tahoma"/>
      <w:sz w:val="16"/>
    </w:rPr>
  </w:style>
  <w:style w:type="paragraph" w:styleId="25">
    <w:name w:val="List 2"/>
    <w:basedOn w:val="a"/>
    <w:uiPriority w:val="99"/>
    <w:rsid w:val="00290FD3"/>
    <w:pPr>
      <w:spacing w:after="200" w:line="276" w:lineRule="auto"/>
      <w:ind w:left="566" w:hanging="283"/>
    </w:pPr>
    <w:rPr>
      <w:sz w:val="24"/>
      <w:szCs w:val="22"/>
      <w:lang w:eastAsia="en-US"/>
    </w:rPr>
  </w:style>
  <w:style w:type="table" w:styleId="-6">
    <w:name w:val="Light List Accent 6"/>
    <w:basedOn w:val="a1"/>
    <w:uiPriority w:val="61"/>
    <w:rsid w:val="00910887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p2">
    <w:name w:val="p2"/>
    <w:basedOn w:val="a"/>
    <w:rsid w:val="00E26483"/>
    <w:pPr>
      <w:spacing w:before="100" w:beforeAutospacing="1" w:after="100" w:afterAutospacing="1"/>
    </w:pPr>
    <w:rPr>
      <w:sz w:val="24"/>
      <w:szCs w:val="24"/>
    </w:rPr>
  </w:style>
  <w:style w:type="character" w:customStyle="1" w:styleId="af5">
    <w:name w:val="Основной текст_"/>
    <w:link w:val="12"/>
    <w:locked/>
    <w:rsid w:val="00A964E3"/>
    <w:rPr>
      <w:rFonts w:ascii="Times New Roman" w:hAnsi="Times New Roman"/>
      <w:shd w:val="clear" w:color="auto" w:fill="FFFFFF"/>
    </w:rPr>
  </w:style>
  <w:style w:type="character" w:customStyle="1" w:styleId="af6">
    <w:name w:val="Основной текст + Полужирный"/>
    <w:rsid w:val="00A964E3"/>
    <w:rPr>
      <w:rFonts w:ascii="Times New Roman" w:hAnsi="Times New Roman"/>
      <w:b/>
      <w:spacing w:val="1"/>
      <w:shd w:val="clear" w:color="auto" w:fill="FFFFFF"/>
    </w:rPr>
  </w:style>
  <w:style w:type="paragraph" w:customStyle="1" w:styleId="12">
    <w:name w:val="Основной текст1"/>
    <w:basedOn w:val="a"/>
    <w:link w:val="af5"/>
    <w:rsid w:val="00A964E3"/>
    <w:pPr>
      <w:shd w:val="clear" w:color="auto" w:fill="FFFFFF"/>
      <w:spacing w:before="300" w:after="180" w:line="317" w:lineRule="exact"/>
    </w:pPr>
  </w:style>
  <w:style w:type="table" w:styleId="af7">
    <w:name w:val="Table Grid"/>
    <w:basedOn w:val="a1"/>
    <w:uiPriority w:val="59"/>
    <w:rsid w:val="00674CF3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674CF3"/>
    <w:rPr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apple-converted-space">
    <w:name w:val="apple-converted-space"/>
    <w:rsid w:val="009A3035"/>
  </w:style>
  <w:style w:type="character" w:customStyle="1" w:styleId="13TimesNewRoman">
    <w:name w:val="Заголовок №1 (3) + Times New Roman"/>
    <w:aliases w:val="10,5 pt"/>
    <w:uiPriority w:val="99"/>
    <w:rsid w:val="009A3035"/>
    <w:rPr>
      <w:rFonts w:ascii="Times New Roman" w:eastAsia="Arial Unicode MS" w:hAnsi="Times New Roman"/>
      <w:color w:val="000000"/>
      <w:spacing w:val="0"/>
      <w:w w:val="100"/>
      <w:position w:val="0"/>
      <w:sz w:val="21"/>
      <w:shd w:val="clear" w:color="auto" w:fill="FFFFFF"/>
      <w:lang w:val="ru-RU"/>
    </w:rPr>
  </w:style>
  <w:style w:type="character" w:styleId="af8">
    <w:name w:val="Emphasis"/>
    <w:basedOn w:val="a0"/>
    <w:uiPriority w:val="20"/>
    <w:qFormat/>
    <w:rsid w:val="00952053"/>
    <w:rPr>
      <w:i/>
    </w:rPr>
  </w:style>
  <w:style w:type="paragraph" w:customStyle="1" w:styleId="rtecenter">
    <w:name w:val="rtecenter"/>
    <w:basedOn w:val="a"/>
    <w:rsid w:val="00952053"/>
    <w:pPr>
      <w:spacing w:before="100" w:beforeAutospacing="1" w:after="100" w:afterAutospacing="1"/>
    </w:pPr>
    <w:rPr>
      <w:sz w:val="24"/>
      <w:szCs w:val="24"/>
    </w:rPr>
  </w:style>
  <w:style w:type="paragraph" w:customStyle="1" w:styleId="rtejustify">
    <w:name w:val="rtejustify"/>
    <w:basedOn w:val="a"/>
    <w:rsid w:val="00421B3C"/>
    <w:pPr>
      <w:spacing w:before="100" w:beforeAutospacing="1" w:after="100" w:afterAutospacing="1"/>
    </w:pPr>
    <w:rPr>
      <w:sz w:val="24"/>
      <w:szCs w:val="24"/>
    </w:rPr>
  </w:style>
  <w:style w:type="paragraph" w:styleId="af9">
    <w:name w:val="No Spacing"/>
    <w:uiPriority w:val="1"/>
    <w:qFormat/>
    <w:rsid w:val="00A618CC"/>
    <w:rPr>
      <w:sz w:val="22"/>
      <w:szCs w:val="22"/>
    </w:rPr>
  </w:style>
  <w:style w:type="paragraph" w:customStyle="1" w:styleId="Standard">
    <w:name w:val="Standard"/>
    <w:rsid w:val="005255BC"/>
    <w:pPr>
      <w:suppressAutoHyphens/>
      <w:autoSpaceDN w:val="0"/>
      <w:textAlignment w:val="baseline"/>
    </w:pPr>
    <w:rPr>
      <w:rFonts w:ascii="Times New Roman" w:hAnsi="Times New Roman"/>
      <w:kern w:val="3"/>
      <w:sz w:val="24"/>
      <w:szCs w:val="22"/>
      <w:lang w:eastAsia="zh-CN"/>
    </w:rPr>
  </w:style>
  <w:style w:type="paragraph" w:customStyle="1" w:styleId="western">
    <w:name w:val="western"/>
    <w:basedOn w:val="a"/>
    <w:qFormat/>
    <w:rsid w:val="00BB32BE"/>
    <w:pPr>
      <w:suppressAutoHyphens/>
      <w:spacing w:before="280" w:after="119"/>
    </w:pPr>
    <w:rPr>
      <w:rFonts w:ascii="MS Sans Serif" w:hAnsi="MS Sans Serif"/>
    </w:rPr>
  </w:style>
  <w:style w:type="character" w:customStyle="1" w:styleId="6hwnw">
    <w:name w:val="_6hwnw"/>
    <w:basedOn w:val="a0"/>
    <w:rsid w:val="00E04AAC"/>
    <w:rPr>
      <w:rFonts w:cs="Times New Roman"/>
    </w:rPr>
  </w:style>
  <w:style w:type="numbering" w:customStyle="1" w:styleId="1">
    <w:name w:val="Стиль1"/>
    <w:rsid w:val="009F0B40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051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517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8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8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51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5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vvolochek.tverlib.ru/otkrytoe-golosovanie-na-priz-zritelskih-simpatiy-solovyovskaya-strofa-2024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vk.com/wall-106109946?offset=300&amp;own=1&amp;w=wall-106109946_3568" TargetMode="External"/><Relationship Id="rId39" Type="http://schemas.openxmlformats.org/officeDocument/2006/relationships/hyperlink" Target="https://vk.com/gornbib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hyperlink" Target="https://vk.com/public105809460?w=wall-105809460_3098" TargetMode="External"/><Relationship Id="rId42" Type="http://schemas.openxmlformats.org/officeDocument/2006/relationships/hyperlink" Target="https://vk.com/zelenbiblioteka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vvolochek.tverlib.ru/node/210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vk.com/wall-106109946?offset=180&amp;own=1&amp;w=wall-106109946_3712" TargetMode="External"/><Relationship Id="rId33" Type="http://schemas.openxmlformats.org/officeDocument/2006/relationships/hyperlink" Target="https://vk.com/public105809460?w=wall-105809460_3035" TargetMode="External"/><Relationship Id="rId38" Type="http://schemas.openxmlformats.org/officeDocument/2006/relationships/hyperlink" Target="https://vk.com/public166511808" TargetMode="External"/><Relationship Id="rId46" Type="http://schemas.openxmlformats.org/officeDocument/2006/relationships/hyperlink" Target="https://vk.com/terelesovskaijbibliotek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&#1047;&#1086;&#1083;&#1086;&#1090;&#1086;&#1077;_&#1087;&#1077;&#1088;&#1086;_&#1056;&#1086;&#1089;&#1089;&#1080;&#1080;" TargetMode="External"/><Relationship Id="rId20" Type="http://schemas.openxmlformats.org/officeDocument/2006/relationships/header" Target="header1.xml"/><Relationship Id="rId29" Type="http://schemas.openxmlformats.org/officeDocument/2006/relationships/image" Target="media/image8.jpeg"/><Relationship Id="rId41" Type="http://schemas.openxmlformats.org/officeDocument/2006/relationships/hyperlink" Target="https://vk.com/esenovichi_bibli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hyperlink" Target="https://vk.com/zelenbiblioteka?z=photo-109007901_457244132%2Fwall-109007901_1918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belomytbib@gmail.com" TargetMode="External"/><Relationship Id="rId40" Type="http://schemas.openxmlformats.org/officeDocument/2006/relationships/hyperlink" Target="https://vk.com/public120208006" TargetMode="External"/><Relationship Id="rId45" Type="http://schemas.openxmlformats.org/officeDocument/2006/relationships/hyperlink" Target="https://vk.com/public10580946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&#1057;&#1086;&#1102;&#1079;_&#1087;&#1080;&#1089;&#1072;&#1090;&#1077;&#1083;&#1077;&#1081;_&#1056;&#1086;&#1089;&#1089;&#1080;&#1080;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7.jpeg"/><Relationship Id="rId36" Type="http://schemas.openxmlformats.org/officeDocument/2006/relationships/hyperlink" Target="https://vk.com/afimbib" TargetMode="Externa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4.jpeg"/><Relationship Id="rId31" Type="http://schemas.openxmlformats.org/officeDocument/2006/relationships/image" Target="media/image9.jpeg"/><Relationship Id="rId44" Type="http://schemas.openxmlformats.org/officeDocument/2006/relationships/hyperlink" Target="https://vk.com/club166548549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s://er.ru/activity/news/edinaya-rossiya-provedyot-blagotvoritelnuyu-akciyu-teplo-dlya-geroya-ko-dnyu-zashitnika-otechestva" TargetMode="External"/><Relationship Id="rId22" Type="http://schemas.openxmlformats.org/officeDocument/2006/relationships/footer" Target="footer2.xml"/><Relationship Id="rId27" Type="http://schemas.openxmlformats.org/officeDocument/2006/relationships/image" Target="media/image6.jpeg"/><Relationship Id="rId30" Type="http://schemas.openxmlformats.org/officeDocument/2006/relationships/hyperlink" Target="https://vk.com/milyukov_estate?w=wall-184028784_765" TargetMode="External"/><Relationship Id="rId35" Type="http://schemas.openxmlformats.org/officeDocument/2006/relationships/hyperlink" Target="https://vk.com/club123408525" TargetMode="External"/><Relationship Id="rId43" Type="http://schemas.openxmlformats.org/officeDocument/2006/relationships/hyperlink" Target="https://vk.com/krasnomay" TargetMode="External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B93949-D02D-4DF6-B1FA-5849043FC16E}" type="doc">
      <dgm:prSet loTypeId="urn:microsoft.com/office/officeart/2005/8/layout/vList6" loCatId="list" qsTypeId="urn:microsoft.com/office/officeart/2005/8/quickstyle/simple1" qsCatId="simple" csTypeId="urn:microsoft.com/office/officeart/2005/8/colors/colorful2" csCatId="colorful" phldr="1"/>
      <dgm:spPr/>
    </dgm:pt>
    <dgm:pt modelId="{E1E33BA4-5F52-4E65-A808-8C451CC4F7B8}">
      <dgm:prSet phldrT="[Текст]" custT="1"/>
      <dgm:spPr>
        <a:xfrm>
          <a:off x="1201" y="1196"/>
          <a:ext cx="1616159" cy="778910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Бизнес-центр</a:t>
          </a:r>
        </a:p>
      </dgm:t>
    </dgm:pt>
    <dgm:pt modelId="{9D7CD788-346F-4F8F-980D-DB053CC4C957}" type="parTrans" cxnId="{9531AE81-95AD-4441-8A56-9C8BD268C86E}">
      <dgm:prSet/>
      <dgm:spPr/>
      <dgm:t>
        <a:bodyPr/>
        <a:lstStyle/>
        <a:p>
          <a:pPr algn="ctr"/>
          <a:endParaRPr lang="ru-RU"/>
        </a:p>
      </dgm:t>
    </dgm:pt>
    <dgm:pt modelId="{86AB97FA-AB42-4222-AAE5-1B0817FDE69E}" type="sibTrans" cxnId="{9531AE81-95AD-4441-8A56-9C8BD268C86E}">
      <dgm:prSet/>
      <dgm:spPr/>
      <dgm:t>
        <a:bodyPr/>
        <a:lstStyle/>
        <a:p>
          <a:pPr algn="ctr"/>
          <a:endParaRPr lang="ru-RU"/>
        </a:p>
      </dgm:t>
    </dgm:pt>
    <dgm:pt modelId="{CD73DB16-67A0-4DE1-BBCE-9234681411BC}">
      <dgm:prSet phldrT="[Текст]" custT="1"/>
      <dgm:spPr>
        <a:xfrm>
          <a:off x="199" y="857997"/>
          <a:ext cx="2061186" cy="960529"/>
        </a:xfrm>
        <a:solidFill>
          <a:srgbClr val="ED7D31">
            <a:hueOff val="-727682"/>
            <a:satOff val="-41964"/>
            <a:lumOff val="431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Деловые информационные центры - 4</a:t>
          </a:r>
        </a:p>
      </dgm:t>
    </dgm:pt>
    <dgm:pt modelId="{242400AC-3F9B-4716-80F2-D962C64C8656}" type="parTrans" cxnId="{08DFDDA6-6DFE-4F38-9DFA-2D04F87D8363}">
      <dgm:prSet/>
      <dgm:spPr/>
      <dgm:t>
        <a:bodyPr/>
        <a:lstStyle/>
        <a:p>
          <a:pPr algn="ctr"/>
          <a:endParaRPr lang="ru-RU"/>
        </a:p>
      </dgm:t>
    </dgm:pt>
    <dgm:pt modelId="{EF3B86AF-B903-46C0-B3F1-2D59DE7F9904}" type="sibTrans" cxnId="{08DFDDA6-6DFE-4F38-9DFA-2D04F87D8363}">
      <dgm:prSet/>
      <dgm:spPr/>
      <dgm:t>
        <a:bodyPr/>
        <a:lstStyle/>
        <a:p>
          <a:pPr algn="ctr"/>
          <a:endParaRPr lang="ru-RU"/>
        </a:p>
      </dgm:t>
    </dgm:pt>
    <dgm:pt modelId="{4E1DA08C-ED25-498F-B458-0D026F5F7AED}">
      <dgm:prSet phldrT="[Текст]" custT="1"/>
      <dgm:spPr>
        <a:xfrm>
          <a:off x="0" y="1897614"/>
          <a:ext cx="2104326" cy="778910"/>
        </a:xfrm>
        <a:solidFill>
          <a:srgbClr val="ED7D31">
            <a:hueOff val="-1455363"/>
            <a:satOff val="-83928"/>
            <a:lumOff val="862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Информационные центры - 21</a:t>
          </a:r>
        </a:p>
      </dgm:t>
    </dgm:pt>
    <dgm:pt modelId="{7E68270E-4494-4157-92B9-9F884F5C36D7}" type="parTrans" cxnId="{0D34586C-B162-493D-9007-8FCFE7E8F9F5}">
      <dgm:prSet/>
      <dgm:spPr/>
      <dgm:t>
        <a:bodyPr/>
        <a:lstStyle/>
        <a:p>
          <a:pPr algn="ctr"/>
          <a:endParaRPr lang="ru-RU"/>
        </a:p>
      </dgm:t>
    </dgm:pt>
    <dgm:pt modelId="{B9A20AB0-0E60-478C-A288-BA6D7017BD4D}" type="sibTrans" cxnId="{0D34586C-B162-493D-9007-8FCFE7E8F9F5}">
      <dgm:prSet/>
      <dgm:spPr/>
      <dgm:t>
        <a:bodyPr/>
        <a:lstStyle/>
        <a:p>
          <a:pPr algn="ctr"/>
          <a:endParaRPr lang="ru-RU"/>
        </a:p>
      </dgm:t>
    </dgm:pt>
    <dgm:pt modelId="{DCF3BD19-8905-44FF-B362-035BF5776557}" type="pres">
      <dgm:prSet presAssocID="{E1B93949-D02D-4DF6-B1FA-5849043FC16E}" presName="Name0" presStyleCnt="0">
        <dgm:presLayoutVars>
          <dgm:dir/>
          <dgm:animLvl val="lvl"/>
          <dgm:resizeHandles/>
        </dgm:presLayoutVars>
      </dgm:prSet>
      <dgm:spPr/>
    </dgm:pt>
    <dgm:pt modelId="{36D28076-72A4-4F18-B525-2197805B3477}" type="pres">
      <dgm:prSet presAssocID="{E1E33BA4-5F52-4E65-A808-8C451CC4F7B8}" presName="linNode" presStyleCnt="0"/>
      <dgm:spPr/>
    </dgm:pt>
    <dgm:pt modelId="{3C2A9BBD-E960-4541-8947-A2DC2BC15399}" type="pres">
      <dgm:prSet presAssocID="{E1E33BA4-5F52-4E65-A808-8C451CC4F7B8}" presName="parentShp" presStyleLbl="node1" presStyleIdx="0" presStyleCnt="3" custScaleX="17543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4326115-9E14-4CA2-AC81-305C8BED80BA}" type="pres">
      <dgm:prSet presAssocID="{E1E33BA4-5F52-4E65-A808-8C451CC4F7B8}" presName="childShp" presStyleLbl="bgAccFollowNode1" presStyleIdx="0" presStyleCnt="3">
        <dgm:presLayoutVars>
          <dgm:bulletEnabled val="1"/>
        </dgm:presLayoutVars>
      </dgm:prSet>
      <dgm:spPr>
        <a:xfrm>
          <a:off x="1617360" y="1196"/>
          <a:ext cx="1381813" cy="778910"/>
        </a:xfrm>
        <a:prstGeom prst="rightArrow">
          <a:avLst>
            <a:gd name="adj1" fmla="val 75000"/>
            <a:gd name="adj2" fmla="val 50000"/>
          </a:avLst>
        </a:prstGeom>
        <a:solidFill>
          <a:srgbClr val="ED7D31">
            <a:tint val="40000"/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AF8FD9B-5E1F-44F0-90B2-3C87B0061863}" type="pres">
      <dgm:prSet presAssocID="{86AB97FA-AB42-4222-AAE5-1B0817FDE69E}" presName="spacing" presStyleCnt="0"/>
      <dgm:spPr/>
    </dgm:pt>
    <dgm:pt modelId="{AC84E1B8-9DCD-42E4-9501-A4EF5D49D87F}" type="pres">
      <dgm:prSet presAssocID="{CD73DB16-67A0-4DE1-BBCE-9234681411BC}" presName="linNode" presStyleCnt="0"/>
      <dgm:spPr/>
    </dgm:pt>
    <dgm:pt modelId="{F9608ACB-C5EC-492E-85AD-B8E6559CE491}" type="pres">
      <dgm:prSet presAssocID="{CD73DB16-67A0-4DE1-BBCE-9234681411BC}" presName="parentShp" presStyleLbl="node1" presStyleIdx="1" presStyleCnt="3" custScaleX="329337" custScaleY="12331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E3EA353-5857-4437-A5E7-A318E41B6307}" type="pres">
      <dgm:prSet presAssocID="{CD73DB16-67A0-4DE1-BBCE-9234681411BC}" presName="childShp" presStyleLbl="bgAccFollowNode1" presStyleIdx="1" presStyleCnt="3" custLinFactNeighborX="96649" custLinFactNeighborY="3542">
        <dgm:presLayoutVars>
          <dgm:bulletEnabled val="1"/>
        </dgm:presLayoutVars>
      </dgm:prSet>
      <dgm:spPr>
        <a:xfrm>
          <a:off x="2061585" y="976396"/>
          <a:ext cx="938789" cy="778910"/>
        </a:xfrm>
        <a:prstGeom prst="rightArrow">
          <a:avLst>
            <a:gd name="adj1" fmla="val 75000"/>
            <a:gd name="adj2" fmla="val 50000"/>
          </a:avLst>
        </a:prstGeom>
        <a:solidFill>
          <a:srgbClr val="ED7D31">
            <a:tint val="40000"/>
            <a:alpha val="90000"/>
            <a:hueOff val="-424613"/>
            <a:satOff val="-37673"/>
            <a:lumOff val="-385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-424613"/>
              <a:satOff val="-37673"/>
              <a:lumOff val="-385"/>
              <a:alphaOff val="0"/>
            </a:srgbClr>
          </a:solidFill>
          <a:prstDash val="solid"/>
          <a:miter lim="800000"/>
        </a:ln>
        <a:effectLst/>
      </dgm:spPr>
    </dgm:pt>
    <dgm:pt modelId="{0C32993A-AC95-4067-8502-F995A3F3B1B2}" type="pres">
      <dgm:prSet presAssocID="{EF3B86AF-B903-46C0-B3F1-2D59DE7F9904}" presName="spacing" presStyleCnt="0"/>
      <dgm:spPr/>
    </dgm:pt>
    <dgm:pt modelId="{77E3E62A-14FE-4946-939C-1F838E71C2AD}" type="pres">
      <dgm:prSet presAssocID="{4E1DA08C-ED25-498F-B458-0D026F5F7AED}" presName="linNode" presStyleCnt="0"/>
      <dgm:spPr/>
    </dgm:pt>
    <dgm:pt modelId="{A31C842D-BE98-409F-9F26-8BD64FA70045}" type="pres">
      <dgm:prSet presAssocID="{4E1DA08C-ED25-498F-B458-0D026F5F7AED}" presName="parentShp" presStyleLbl="node1" presStyleIdx="2" presStyleCnt="3" custScaleX="352398" custLinFactY="100000" custLinFactNeighborX="-3805" custLinFactNeighborY="18238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A6600E6-A851-4ACE-A952-CF271E775964}" type="pres">
      <dgm:prSet presAssocID="{4E1DA08C-ED25-498F-B458-0D026F5F7AED}" presName="childShp" presStyleLbl="bgAccFollowNode1" presStyleIdx="2" presStyleCnt="3" custLinFactNeighborX="4308" custLinFactNeighborY="-7181">
        <dgm:presLayoutVars>
          <dgm:bulletEnabled val="1"/>
        </dgm:presLayoutVars>
      </dgm:prSet>
      <dgm:spPr>
        <a:xfrm>
          <a:off x="2104657" y="1840484"/>
          <a:ext cx="895717" cy="778910"/>
        </a:xfrm>
        <a:prstGeom prst="rightArrow">
          <a:avLst>
            <a:gd name="adj1" fmla="val 75000"/>
            <a:gd name="adj2" fmla="val 50000"/>
          </a:avLst>
        </a:prstGeom>
        <a:solidFill>
          <a:srgbClr val="ED7D31">
            <a:tint val="40000"/>
            <a:alpha val="90000"/>
            <a:hueOff val="-849226"/>
            <a:satOff val="-75346"/>
            <a:lumOff val="-769"/>
            <a:alphaOff val="0"/>
          </a:srgbClr>
        </a:solidFill>
        <a:ln w="12700" cap="flat" cmpd="sng" algn="ctr">
          <a:solidFill>
            <a:srgbClr val="ED7D31">
              <a:tint val="40000"/>
              <a:alpha val="90000"/>
              <a:hueOff val="-849226"/>
              <a:satOff val="-75346"/>
              <a:lumOff val="-769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9531AE81-95AD-4441-8A56-9C8BD268C86E}" srcId="{E1B93949-D02D-4DF6-B1FA-5849043FC16E}" destId="{E1E33BA4-5F52-4E65-A808-8C451CC4F7B8}" srcOrd="0" destOrd="0" parTransId="{9D7CD788-346F-4F8F-980D-DB053CC4C957}" sibTransId="{86AB97FA-AB42-4222-AAE5-1B0817FDE69E}"/>
    <dgm:cxn modelId="{5719353E-8FE3-4534-8BE9-0AC9BF4B4B59}" type="presOf" srcId="{CD73DB16-67A0-4DE1-BBCE-9234681411BC}" destId="{F9608ACB-C5EC-492E-85AD-B8E6559CE491}" srcOrd="0" destOrd="0" presId="urn:microsoft.com/office/officeart/2005/8/layout/vList6"/>
    <dgm:cxn modelId="{04F17DEB-FD68-4D2B-AD7C-AEEA2F1CAD8F}" type="presOf" srcId="{4E1DA08C-ED25-498F-B458-0D026F5F7AED}" destId="{A31C842D-BE98-409F-9F26-8BD64FA70045}" srcOrd="0" destOrd="0" presId="urn:microsoft.com/office/officeart/2005/8/layout/vList6"/>
    <dgm:cxn modelId="{82ED82A7-ED08-4DF1-8A43-779604B55A2E}" type="presOf" srcId="{E1E33BA4-5F52-4E65-A808-8C451CC4F7B8}" destId="{3C2A9BBD-E960-4541-8947-A2DC2BC15399}" srcOrd="0" destOrd="0" presId="urn:microsoft.com/office/officeart/2005/8/layout/vList6"/>
    <dgm:cxn modelId="{08DFDDA6-6DFE-4F38-9DFA-2D04F87D8363}" srcId="{E1B93949-D02D-4DF6-B1FA-5849043FC16E}" destId="{CD73DB16-67A0-4DE1-BBCE-9234681411BC}" srcOrd="1" destOrd="0" parTransId="{242400AC-3F9B-4716-80F2-D962C64C8656}" sibTransId="{EF3B86AF-B903-46C0-B3F1-2D59DE7F9904}"/>
    <dgm:cxn modelId="{BE66D151-894E-414F-9E54-AFA22360886C}" type="presOf" srcId="{E1B93949-D02D-4DF6-B1FA-5849043FC16E}" destId="{DCF3BD19-8905-44FF-B362-035BF5776557}" srcOrd="0" destOrd="0" presId="urn:microsoft.com/office/officeart/2005/8/layout/vList6"/>
    <dgm:cxn modelId="{0D34586C-B162-493D-9007-8FCFE7E8F9F5}" srcId="{E1B93949-D02D-4DF6-B1FA-5849043FC16E}" destId="{4E1DA08C-ED25-498F-B458-0D026F5F7AED}" srcOrd="2" destOrd="0" parTransId="{7E68270E-4494-4157-92B9-9F884F5C36D7}" sibTransId="{B9A20AB0-0E60-478C-A288-BA6D7017BD4D}"/>
    <dgm:cxn modelId="{1C5AC422-19B3-4911-AC3D-CD94BB6B4A6D}" type="presParOf" srcId="{DCF3BD19-8905-44FF-B362-035BF5776557}" destId="{36D28076-72A4-4F18-B525-2197805B3477}" srcOrd="0" destOrd="0" presId="urn:microsoft.com/office/officeart/2005/8/layout/vList6"/>
    <dgm:cxn modelId="{C51927C5-D4E0-44C6-AE9B-1BFAD2AF431B}" type="presParOf" srcId="{36D28076-72A4-4F18-B525-2197805B3477}" destId="{3C2A9BBD-E960-4541-8947-A2DC2BC15399}" srcOrd="0" destOrd="0" presId="urn:microsoft.com/office/officeart/2005/8/layout/vList6"/>
    <dgm:cxn modelId="{15F97404-AF35-4E96-BF16-E590BC0191FF}" type="presParOf" srcId="{36D28076-72A4-4F18-B525-2197805B3477}" destId="{84326115-9E14-4CA2-AC81-305C8BED80BA}" srcOrd="1" destOrd="0" presId="urn:microsoft.com/office/officeart/2005/8/layout/vList6"/>
    <dgm:cxn modelId="{3F2DD462-F324-4936-8208-5CC835FC497B}" type="presParOf" srcId="{DCF3BD19-8905-44FF-B362-035BF5776557}" destId="{6AF8FD9B-5E1F-44F0-90B2-3C87B0061863}" srcOrd="1" destOrd="0" presId="urn:microsoft.com/office/officeart/2005/8/layout/vList6"/>
    <dgm:cxn modelId="{006C8689-C0D7-48F2-8B0D-4D488ED7B510}" type="presParOf" srcId="{DCF3BD19-8905-44FF-B362-035BF5776557}" destId="{AC84E1B8-9DCD-42E4-9501-A4EF5D49D87F}" srcOrd="2" destOrd="0" presId="urn:microsoft.com/office/officeart/2005/8/layout/vList6"/>
    <dgm:cxn modelId="{046435A3-38F8-4481-B23A-5884027998D7}" type="presParOf" srcId="{AC84E1B8-9DCD-42E4-9501-A4EF5D49D87F}" destId="{F9608ACB-C5EC-492E-85AD-B8E6559CE491}" srcOrd="0" destOrd="0" presId="urn:microsoft.com/office/officeart/2005/8/layout/vList6"/>
    <dgm:cxn modelId="{75A7D3AF-428F-439A-83E1-741BC449C030}" type="presParOf" srcId="{AC84E1B8-9DCD-42E4-9501-A4EF5D49D87F}" destId="{AE3EA353-5857-4437-A5E7-A318E41B6307}" srcOrd="1" destOrd="0" presId="urn:microsoft.com/office/officeart/2005/8/layout/vList6"/>
    <dgm:cxn modelId="{B51EA87C-25BD-494A-A558-C31C59AC8DBD}" type="presParOf" srcId="{DCF3BD19-8905-44FF-B362-035BF5776557}" destId="{0C32993A-AC95-4067-8502-F995A3F3B1B2}" srcOrd="3" destOrd="0" presId="urn:microsoft.com/office/officeart/2005/8/layout/vList6"/>
    <dgm:cxn modelId="{329A6A09-FCA8-4E3C-AE01-A463EE7C9662}" type="presParOf" srcId="{DCF3BD19-8905-44FF-B362-035BF5776557}" destId="{77E3E62A-14FE-4946-939C-1F838E71C2AD}" srcOrd="4" destOrd="0" presId="urn:microsoft.com/office/officeart/2005/8/layout/vList6"/>
    <dgm:cxn modelId="{7A4EADC8-9447-40F9-8D1D-FB7589E9CC9F}" type="presParOf" srcId="{77E3E62A-14FE-4946-939C-1F838E71C2AD}" destId="{A31C842D-BE98-409F-9F26-8BD64FA70045}" srcOrd="0" destOrd="0" presId="urn:microsoft.com/office/officeart/2005/8/layout/vList6"/>
    <dgm:cxn modelId="{A6884492-7C23-4FF8-B983-1A176F219382}" type="presParOf" srcId="{77E3E62A-14FE-4946-939C-1F838E71C2AD}" destId="{2A6600E6-A851-4ACE-A952-CF271E775964}" srcOrd="1" destOrd="0" presId="urn:microsoft.com/office/officeart/2005/8/layout/vList6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8D2CF-8041-4128-BCCD-E4700A57F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25</Pages>
  <Words>8181</Words>
  <Characters>46637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54709</CharactersWithSpaces>
  <SharedDoc>false</SharedDoc>
  <HLinks>
    <vt:vector size="174" baseType="variant">
      <vt:variant>
        <vt:i4>7274533</vt:i4>
      </vt:variant>
      <vt:variant>
        <vt:i4>84</vt:i4>
      </vt:variant>
      <vt:variant>
        <vt:i4>0</vt:i4>
      </vt:variant>
      <vt:variant>
        <vt:i4>5</vt:i4>
      </vt:variant>
      <vt:variant>
        <vt:lpwstr>https://vk.com/terelesovskaijbiblioteka</vt:lpwstr>
      </vt:variant>
      <vt:variant>
        <vt:lpwstr/>
      </vt:variant>
      <vt:variant>
        <vt:i4>4128805</vt:i4>
      </vt:variant>
      <vt:variant>
        <vt:i4>81</vt:i4>
      </vt:variant>
      <vt:variant>
        <vt:i4>0</vt:i4>
      </vt:variant>
      <vt:variant>
        <vt:i4>5</vt:i4>
      </vt:variant>
      <vt:variant>
        <vt:lpwstr>https://vk.com/public105809460</vt:lpwstr>
      </vt:variant>
      <vt:variant>
        <vt:lpwstr/>
      </vt:variant>
      <vt:variant>
        <vt:i4>6094937</vt:i4>
      </vt:variant>
      <vt:variant>
        <vt:i4>78</vt:i4>
      </vt:variant>
      <vt:variant>
        <vt:i4>0</vt:i4>
      </vt:variant>
      <vt:variant>
        <vt:i4>5</vt:i4>
      </vt:variant>
      <vt:variant>
        <vt:lpwstr>https://vk.com/club166548549</vt:lpwstr>
      </vt:variant>
      <vt:variant>
        <vt:lpwstr/>
      </vt:variant>
      <vt:variant>
        <vt:i4>262231</vt:i4>
      </vt:variant>
      <vt:variant>
        <vt:i4>75</vt:i4>
      </vt:variant>
      <vt:variant>
        <vt:i4>0</vt:i4>
      </vt:variant>
      <vt:variant>
        <vt:i4>5</vt:i4>
      </vt:variant>
      <vt:variant>
        <vt:lpwstr>https://vk.com/krasnomay</vt:lpwstr>
      </vt:variant>
      <vt:variant>
        <vt:lpwstr/>
      </vt:variant>
      <vt:variant>
        <vt:i4>6422574</vt:i4>
      </vt:variant>
      <vt:variant>
        <vt:i4>72</vt:i4>
      </vt:variant>
      <vt:variant>
        <vt:i4>0</vt:i4>
      </vt:variant>
      <vt:variant>
        <vt:i4>5</vt:i4>
      </vt:variant>
      <vt:variant>
        <vt:lpwstr>https://vk.com/zelenbiblioteka</vt:lpwstr>
      </vt:variant>
      <vt:variant>
        <vt:lpwstr/>
      </vt:variant>
      <vt:variant>
        <vt:i4>3080272</vt:i4>
      </vt:variant>
      <vt:variant>
        <vt:i4>69</vt:i4>
      </vt:variant>
      <vt:variant>
        <vt:i4>0</vt:i4>
      </vt:variant>
      <vt:variant>
        <vt:i4>5</vt:i4>
      </vt:variant>
      <vt:variant>
        <vt:lpwstr>https://vk.com/esenovichi_biblio</vt:lpwstr>
      </vt:variant>
      <vt:variant>
        <vt:lpwstr/>
      </vt:variant>
      <vt:variant>
        <vt:i4>3670058</vt:i4>
      </vt:variant>
      <vt:variant>
        <vt:i4>66</vt:i4>
      </vt:variant>
      <vt:variant>
        <vt:i4>0</vt:i4>
      </vt:variant>
      <vt:variant>
        <vt:i4>5</vt:i4>
      </vt:variant>
      <vt:variant>
        <vt:lpwstr>https://vk.com/public120208006</vt:lpwstr>
      </vt:variant>
      <vt:variant>
        <vt:lpwstr/>
      </vt:variant>
      <vt:variant>
        <vt:i4>6357040</vt:i4>
      </vt:variant>
      <vt:variant>
        <vt:i4>63</vt:i4>
      </vt:variant>
      <vt:variant>
        <vt:i4>0</vt:i4>
      </vt:variant>
      <vt:variant>
        <vt:i4>5</vt:i4>
      </vt:variant>
      <vt:variant>
        <vt:lpwstr>https://vk.com/gornbibl</vt:lpwstr>
      </vt:variant>
      <vt:variant>
        <vt:lpwstr/>
      </vt:variant>
      <vt:variant>
        <vt:i4>3735584</vt:i4>
      </vt:variant>
      <vt:variant>
        <vt:i4>60</vt:i4>
      </vt:variant>
      <vt:variant>
        <vt:i4>0</vt:i4>
      </vt:variant>
      <vt:variant>
        <vt:i4>5</vt:i4>
      </vt:variant>
      <vt:variant>
        <vt:lpwstr>https://vk.com/public166511808</vt:lpwstr>
      </vt:variant>
      <vt:variant>
        <vt:lpwstr/>
      </vt:variant>
      <vt:variant>
        <vt:i4>8323102</vt:i4>
      </vt:variant>
      <vt:variant>
        <vt:i4>57</vt:i4>
      </vt:variant>
      <vt:variant>
        <vt:i4>0</vt:i4>
      </vt:variant>
      <vt:variant>
        <vt:i4>5</vt:i4>
      </vt:variant>
      <vt:variant>
        <vt:lpwstr>http://belomytbib@gmail.com/</vt:lpwstr>
      </vt:variant>
      <vt:variant>
        <vt:lpwstr/>
      </vt:variant>
      <vt:variant>
        <vt:i4>8126522</vt:i4>
      </vt:variant>
      <vt:variant>
        <vt:i4>54</vt:i4>
      </vt:variant>
      <vt:variant>
        <vt:i4>0</vt:i4>
      </vt:variant>
      <vt:variant>
        <vt:i4>5</vt:i4>
      </vt:variant>
      <vt:variant>
        <vt:lpwstr>https://vk.com/afimbib</vt:lpwstr>
      </vt:variant>
      <vt:variant>
        <vt:lpwstr/>
      </vt:variant>
      <vt:variant>
        <vt:i4>5242970</vt:i4>
      </vt:variant>
      <vt:variant>
        <vt:i4>51</vt:i4>
      </vt:variant>
      <vt:variant>
        <vt:i4>0</vt:i4>
      </vt:variant>
      <vt:variant>
        <vt:i4>5</vt:i4>
      </vt:variant>
      <vt:variant>
        <vt:lpwstr>https://vk.com/club123408525</vt:lpwstr>
      </vt:variant>
      <vt:variant>
        <vt:lpwstr/>
      </vt:variant>
      <vt:variant>
        <vt:i4>720954</vt:i4>
      </vt:variant>
      <vt:variant>
        <vt:i4>48</vt:i4>
      </vt:variant>
      <vt:variant>
        <vt:i4>0</vt:i4>
      </vt:variant>
      <vt:variant>
        <vt:i4>5</vt:i4>
      </vt:variant>
      <vt:variant>
        <vt:lpwstr>https://vk.com/photo-166548549_457242067</vt:lpwstr>
      </vt:variant>
      <vt:variant>
        <vt:lpwstr/>
      </vt:variant>
      <vt:variant>
        <vt:i4>1639449</vt:i4>
      </vt:variant>
      <vt:variant>
        <vt:i4>45</vt:i4>
      </vt:variant>
      <vt:variant>
        <vt:i4>0</vt:i4>
      </vt:variant>
      <vt:variant>
        <vt:i4>5</vt:i4>
      </vt:variant>
      <vt:variant>
        <vt:lpwstr>https://vk.com/feed?section=search&amp;q=%23ДеньпоэзииМаршака2022</vt:lpwstr>
      </vt:variant>
      <vt:variant>
        <vt:lpwstr/>
      </vt:variant>
      <vt:variant>
        <vt:i4>3670132</vt:i4>
      </vt:variant>
      <vt:variant>
        <vt:i4>42</vt:i4>
      </vt:variant>
      <vt:variant>
        <vt:i4>0</vt:i4>
      </vt:variant>
      <vt:variant>
        <vt:i4>5</vt:i4>
      </vt:variant>
      <vt:variant>
        <vt:lpwstr>http://vvolochek.tverlib.ru/zdorove-naseleniya</vt:lpwstr>
      </vt:variant>
      <vt:variant>
        <vt:lpwstr/>
      </vt:variant>
      <vt:variant>
        <vt:i4>5439491</vt:i4>
      </vt:variant>
      <vt:variant>
        <vt:i4>39</vt:i4>
      </vt:variant>
      <vt:variant>
        <vt:i4>0</vt:i4>
      </vt:variant>
      <vt:variant>
        <vt:i4>5</vt:i4>
      </vt:variant>
      <vt:variant>
        <vt:lpwstr>http://vvolochek.tverlib.ru/30-let-konstitucii-rossii</vt:lpwstr>
      </vt:variant>
      <vt:variant>
        <vt:lpwstr/>
      </vt:variant>
      <vt:variant>
        <vt:i4>2687010</vt:i4>
      </vt:variant>
      <vt:variant>
        <vt:i4>36</vt:i4>
      </vt:variant>
      <vt:variant>
        <vt:i4>0</vt:i4>
      </vt:variant>
      <vt:variant>
        <vt:i4>5</vt:i4>
      </vt:variant>
      <vt:variant>
        <vt:lpwstr>http://vvolochek.tverlib.ru/node/9492/edit</vt:lpwstr>
      </vt:variant>
      <vt:variant>
        <vt:lpwstr/>
      </vt:variant>
      <vt:variant>
        <vt:i4>3735672</vt:i4>
      </vt:variant>
      <vt:variant>
        <vt:i4>33</vt:i4>
      </vt:variant>
      <vt:variant>
        <vt:i4>0</vt:i4>
      </vt:variant>
      <vt:variant>
        <vt:i4>5</vt:i4>
      </vt:variant>
      <vt:variant>
        <vt:lpwstr>http://vvolochek.tverlib.ru/uchastnikam-svo</vt:lpwstr>
      </vt:variant>
      <vt:variant>
        <vt:lpwstr/>
      </vt:variant>
      <vt:variant>
        <vt:i4>3080205</vt:i4>
      </vt:variant>
      <vt:variant>
        <vt:i4>30</vt:i4>
      </vt:variant>
      <vt:variant>
        <vt:i4>0</vt:i4>
      </vt:variant>
      <vt:variant>
        <vt:i4>5</vt:i4>
      </vt:variant>
      <vt:variant>
        <vt:lpwstr>https://vk.com/gorbiblvvolochek?w=wall-84182633_4738</vt:lpwstr>
      </vt:variant>
      <vt:variant>
        <vt:lpwstr/>
      </vt:variant>
      <vt:variant>
        <vt:i4>917603</vt:i4>
      </vt:variant>
      <vt:variant>
        <vt:i4>27</vt:i4>
      </vt:variant>
      <vt:variant>
        <vt:i4>0</vt:i4>
      </vt:variant>
      <vt:variant>
        <vt:i4>5</vt:i4>
      </vt:variant>
      <vt:variant>
        <vt:lpwstr>https://vk.com/gorbiblvvolochek?z=video-84182633_456239586%2F33a4df4f2fceae9f44%2Fpl_wall_-84182633</vt:lpwstr>
      </vt:variant>
      <vt:variant>
        <vt:lpwstr/>
      </vt:variant>
      <vt:variant>
        <vt:i4>70647832</vt:i4>
      </vt:variant>
      <vt:variant>
        <vt:i4>24</vt:i4>
      </vt:variant>
      <vt:variant>
        <vt:i4>0</vt:i4>
      </vt:variant>
      <vt:variant>
        <vt:i4>5</vt:i4>
      </vt:variant>
      <vt:variant>
        <vt:lpwstr>https://vk.com/feed?q=%23С_любовью_о_родном_доме&amp;section=search</vt:lpwstr>
      </vt:variant>
      <vt:variant>
        <vt:lpwstr/>
      </vt:variant>
      <vt:variant>
        <vt:i4>8192013</vt:i4>
      </vt:variant>
      <vt:variant>
        <vt:i4>21</vt:i4>
      </vt:variant>
      <vt:variant>
        <vt:i4>0</vt:i4>
      </vt:variant>
      <vt:variant>
        <vt:i4>5</vt:i4>
      </vt:variant>
      <vt:variant>
        <vt:lpwstr>https://vk.com/gorbiblvvolochek?z=video-84182633_456239538%2Fvideos-84182633%2Fpl_-84182633_-2</vt:lpwstr>
      </vt:variant>
      <vt:variant>
        <vt:lpwstr/>
      </vt:variant>
      <vt:variant>
        <vt:i4>2293769</vt:i4>
      </vt:variant>
      <vt:variant>
        <vt:i4>18</vt:i4>
      </vt:variant>
      <vt:variant>
        <vt:i4>0</vt:i4>
      </vt:variant>
      <vt:variant>
        <vt:i4>5</vt:i4>
      </vt:variant>
      <vt:variant>
        <vt:lpwstr>https://vk.com/gorbiblvvolochek?w=wall-84182633_4370</vt:lpwstr>
      </vt:variant>
      <vt:variant>
        <vt:lpwstr/>
      </vt:variant>
      <vt:variant>
        <vt:i4>2752525</vt:i4>
      </vt:variant>
      <vt:variant>
        <vt:i4>15</vt:i4>
      </vt:variant>
      <vt:variant>
        <vt:i4>0</vt:i4>
      </vt:variant>
      <vt:variant>
        <vt:i4>5</vt:i4>
      </vt:variant>
      <vt:variant>
        <vt:lpwstr>https://vk.com/gorbiblvvolochek?w=wall-84182633_4339</vt:lpwstr>
      </vt:variant>
      <vt:variant>
        <vt:lpwstr/>
      </vt:variant>
      <vt:variant>
        <vt:i4>1639449</vt:i4>
      </vt:variant>
      <vt:variant>
        <vt:i4>12</vt:i4>
      </vt:variant>
      <vt:variant>
        <vt:i4>0</vt:i4>
      </vt:variant>
      <vt:variant>
        <vt:i4>5</vt:i4>
      </vt:variant>
      <vt:variant>
        <vt:lpwstr>https://vk.com/feed?section=search&amp;q=%23ДеньпоэзииМаршака2022</vt:lpwstr>
      </vt:variant>
      <vt:variant>
        <vt:lpwstr/>
      </vt:variant>
      <vt:variant>
        <vt:i4>1639449</vt:i4>
      </vt:variant>
      <vt:variant>
        <vt:i4>9</vt:i4>
      </vt:variant>
      <vt:variant>
        <vt:i4>0</vt:i4>
      </vt:variant>
      <vt:variant>
        <vt:i4>5</vt:i4>
      </vt:variant>
      <vt:variant>
        <vt:lpwstr>https://vk.com/feed?section=search&amp;q=%23ДеньпоэзииМаршака2022</vt:lpwstr>
      </vt:variant>
      <vt:variant>
        <vt:lpwstr/>
      </vt:variant>
      <vt:variant>
        <vt:i4>5636199</vt:i4>
      </vt:variant>
      <vt:variant>
        <vt:i4>6</vt:i4>
      </vt:variant>
      <vt:variant>
        <vt:i4>0</vt:i4>
      </vt:variant>
      <vt:variant>
        <vt:i4>5</vt:i4>
      </vt:variant>
      <vt:variant>
        <vt:lpwstr>https://vk.com/familyread?w=wall-62350675_9034</vt:lpwstr>
      </vt:variant>
      <vt:variant>
        <vt:lpwstr/>
      </vt:variant>
      <vt:variant>
        <vt:i4>6488179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https://docs.google.com/forms/d/e/1FAIpQLScqXjYBEpf5cOGvgEi9xF7B0TA2J1n2fp4iqnqTor3KhfivsQ/viewform</vt:lpwstr>
      </vt:variant>
      <vt:variant>
        <vt:lpwstr/>
      </vt:variant>
      <vt:variant>
        <vt:i4>3735592</vt:i4>
      </vt:variant>
      <vt:variant>
        <vt:i4>0</vt:i4>
      </vt:variant>
      <vt:variant>
        <vt:i4>0</vt:i4>
      </vt:variant>
      <vt:variant>
        <vt:i4>5</vt:i4>
      </vt:variant>
      <vt:variant>
        <vt:lpwstr>https://forms.yandex.ru/u/6319a1738899447ea7e3236d/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Библиотека</cp:lastModifiedBy>
  <cp:revision>28</cp:revision>
  <cp:lastPrinted>2025-04-02T05:15:00Z</cp:lastPrinted>
  <dcterms:created xsi:type="dcterms:W3CDTF">2025-04-08T10:42:00Z</dcterms:created>
  <dcterms:modified xsi:type="dcterms:W3CDTF">2025-04-10T07:26:00Z</dcterms:modified>
</cp:coreProperties>
</file>